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Look w:val="04A0" w:firstRow="1" w:lastRow="0" w:firstColumn="1" w:lastColumn="0" w:noHBand="0" w:noVBand="1"/>
      </w:tblPr>
      <w:tblGrid>
        <w:gridCol w:w="960"/>
        <w:gridCol w:w="4720"/>
        <w:gridCol w:w="3308"/>
        <w:gridCol w:w="1350"/>
      </w:tblGrid>
      <w:tr w:rsidR="00D4195B" w:rsidRPr="00D4195B" w:rsidTr="003E2DD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1.raz</w:t>
            </w:r>
          </w:p>
        </w:tc>
        <w:tc>
          <w:tcPr>
            <w:tcW w:w="9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D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Veterinarski tehničar</w:t>
            </w:r>
          </w:p>
        </w:tc>
      </w:tr>
      <w:tr w:rsidR="00D4195B" w:rsidRPr="00D4195B" w:rsidTr="003E2D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Reg. broj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Naziv udžbenika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Nakladnik</w:t>
            </w:r>
          </w:p>
        </w:tc>
      </w:tr>
      <w:tr w:rsidR="00D4195B" w:rsidRPr="00D4195B" w:rsidTr="003E2DD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1162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TRAŽITELJI SMISLA : udžbenika vjeronauka za 1. razred srednjih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Viktorija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Gadža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Paloš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, Mirjana Vučica, Dušan Vuletić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SALESIANA</w:t>
            </w:r>
          </w:p>
        </w:tc>
      </w:tr>
      <w:tr w:rsidR="00D4195B" w:rsidRPr="00D4195B" w:rsidTr="003E2DD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1331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Krešimir Babić, Ante Hraste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5E31C8" w:rsidRPr="005E31C8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6306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>Hrvatski jezik – Putokazi 1 - integrirani udžbenik za hrvatski jezik i književnost s dodatnim digitalnim sadržajima u prvom razredu četverogodišnjih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 xml:space="preserve">Tanja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Marčan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>Školska knjiga d.d.</w:t>
            </w:r>
          </w:p>
        </w:tc>
      </w:tr>
      <w:tr w:rsidR="00D4195B" w:rsidRPr="00D4195B" w:rsidTr="003E2DD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1660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Mira Herak, Antica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Petreski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D4195B" w:rsidRPr="00D4195B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1671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OPĆA GEOGRAFIJA : udžbenik za 1. razred srednjih strukovnih škola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Ines Kozina, Mate Matas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D4195B" w:rsidRPr="00D4195B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1700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ETIKA 1 : udžbenik za 1. razred gimnazije i srednje škole</w:t>
            </w:r>
            <w:bookmarkStart w:id="0" w:name="_GoBack"/>
            <w:bookmarkEnd w:id="0"/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Ćiril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Čoh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Marija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Lamot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Matuš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D4195B" w:rsidRPr="00D4195B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2173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OD MOLEKULE DO ORGANIZMA : udžbenik iz biologije za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Ančić,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Irella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Bogut, Snježana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Đumlija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D4195B" w:rsidRPr="00D4195B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2730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Stjepan Bekavac, Tomislav Šarlija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D4195B" w:rsidRPr="00D4195B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2731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OD MOLEKULE DO ORGANIZMA : radna bilježnica iz biologije za 1. razred strukovne škole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Vesna Ančić,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Irella</w:t>
            </w:r>
            <w:proofErr w:type="spellEnd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Bogut, Snježana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Đumlija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D4195B" w:rsidRPr="00D4195B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3123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Tatjana </w:t>
            </w:r>
            <w:proofErr w:type="spellStart"/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195B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5E31C8" w:rsidRPr="005E31C8" w:rsidTr="003E2DD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6313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DD2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MATEMATIKA 1 : </w:t>
            </w:r>
          </w:p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>udžbenik za 1. razred strukovnih škola (2 sata nastave tjedno)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 xml:space="preserve">Sanja </w:t>
            </w:r>
            <w:proofErr w:type="spellStart"/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Varošanec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>Element d.o.o. za nakladništvo</w:t>
            </w:r>
          </w:p>
        </w:tc>
      </w:tr>
      <w:tr w:rsidR="005E31C8" w:rsidRPr="005E31C8" w:rsidTr="003E2DD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6287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2DD2" w:rsidRPr="005E31C8" w:rsidRDefault="003E2DD2" w:rsidP="003E2DD2">
            <w:pPr>
              <w:rPr>
                <w:rFonts w:ascii="Calibri" w:hAnsi="Calibri"/>
                <w:color w:val="2E74B5" w:themeColor="accent1" w:themeShade="BF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 xml:space="preserve">SOLUTIONS THIRD EDITION PRE-INTERMEDIATE - </w:t>
            </w:r>
          </w:p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Class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book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with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eBook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>; udžbenik engleskog jezika B1, udžbenik engleskog jezika za 1. razred gimnazija, prvi strani jezik; 1. (i/ili 2.) razred 4-godišnjih strukovnih škola, prvi strani jezik; 1. (i/ili 2.) razred gimnazija i 4-godišnjih strukovnih škola, drugi strani jezik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5B" w:rsidRPr="005E31C8" w:rsidRDefault="003E2DD2" w:rsidP="003E2DD2">
            <w:pPr>
              <w:rPr>
                <w:rFonts w:ascii="Calibri" w:hAnsi="Calibri"/>
                <w:color w:val="2E74B5" w:themeColor="accent1" w:themeShade="BF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 xml:space="preserve">Tim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Falla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, Paul A.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Davies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rPr>
                <w:rFonts w:ascii="Calibri" w:hAnsi="Calibri"/>
                <w:color w:val="2E74B5" w:themeColor="accent1" w:themeShade="BF"/>
              </w:rPr>
            </w:pP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Oxford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University Press, OELT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Limited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Podružnica u Republici Hrvatskoj</w:t>
            </w:r>
          </w:p>
        </w:tc>
      </w:tr>
      <w:tr w:rsidR="005E31C8" w:rsidRPr="005E31C8" w:rsidTr="003E2DD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  <w:t>6242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>IDE@L 1 - udžbenik njemačkoga jezika za 1. razred gimnazija i strukovnih škola, drugi i prvi strani jezik, 6. i 9. godina učenja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Sarah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Fleer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, Michael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Koenig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, Petra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Pfeifhofer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Margret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Rodi,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Cordula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Schurig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,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Yvonne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Jock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195B" w:rsidRPr="005E31C8" w:rsidRDefault="003E2DD2" w:rsidP="003E2DD2">
            <w:pPr>
              <w:spacing w:after="0" w:line="240" w:lineRule="auto"/>
              <w:rPr>
                <w:rFonts w:ascii="Calibri" w:eastAsia="Times New Roman" w:hAnsi="Calibri" w:cs="Calibri"/>
                <w:color w:val="2E74B5" w:themeColor="accent1" w:themeShade="BF"/>
                <w:lang w:eastAsia="hr-HR"/>
              </w:rPr>
            </w:pPr>
            <w:r w:rsidRPr="005E31C8">
              <w:rPr>
                <w:rFonts w:ascii="Calibri" w:hAnsi="Calibri"/>
                <w:color w:val="2E74B5" w:themeColor="accent1" w:themeShade="BF"/>
              </w:rPr>
              <w:t xml:space="preserve">Profil </w:t>
            </w:r>
            <w:proofErr w:type="spellStart"/>
            <w:r w:rsidRPr="005E31C8">
              <w:rPr>
                <w:rFonts w:ascii="Calibri" w:hAnsi="Calibri"/>
                <w:color w:val="2E74B5" w:themeColor="accent1" w:themeShade="BF"/>
              </w:rPr>
              <w:t>Klett</w:t>
            </w:r>
            <w:proofErr w:type="spellEnd"/>
            <w:r w:rsidRPr="005E31C8">
              <w:rPr>
                <w:rFonts w:ascii="Calibri" w:hAnsi="Calibri"/>
                <w:color w:val="2E74B5" w:themeColor="accent1" w:themeShade="BF"/>
              </w:rPr>
              <w:t xml:space="preserve"> d.o.o.</w:t>
            </w:r>
          </w:p>
        </w:tc>
      </w:tr>
      <w:tr w:rsidR="00D4195B" w:rsidRPr="00D4195B" w:rsidTr="003E2DD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195B" w:rsidRPr="00D4195B" w:rsidTr="003E2DD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4195B" w:rsidRPr="00D4195B" w:rsidTr="003E2DD2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195B" w:rsidRPr="00D4195B" w:rsidRDefault="00D4195B" w:rsidP="003E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80395" w:rsidRDefault="00380395"/>
    <w:sectPr w:rsidR="0038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5B"/>
    <w:rsid w:val="00380395"/>
    <w:rsid w:val="003E2DD2"/>
    <w:rsid w:val="005E31C8"/>
    <w:rsid w:val="00D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B4DF-C585-4C07-B340-ED93BDA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User</cp:lastModifiedBy>
  <cp:revision>3</cp:revision>
  <dcterms:created xsi:type="dcterms:W3CDTF">2018-06-12T10:33:00Z</dcterms:created>
  <dcterms:modified xsi:type="dcterms:W3CDTF">2019-07-03T09:10:00Z</dcterms:modified>
</cp:coreProperties>
</file>