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0" w:type="dxa"/>
        <w:tblLook w:val="04A0"/>
      </w:tblPr>
      <w:tblGrid>
        <w:gridCol w:w="960"/>
        <w:gridCol w:w="4720"/>
        <w:gridCol w:w="3308"/>
        <w:gridCol w:w="1198"/>
      </w:tblGrid>
      <w:tr w:rsidR="00295DEA" w:rsidRPr="00295DEA" w:rsidTr="00295DEA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DEA" w:rsidRPr="00295DEA" w:rsidRDefault="00295DEA" w:rsidP="0029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295D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1.raz</w:t>
            </w:r>
          </w:p>
        </w:tc>
        <w:tc>
          <w:tcPr>
            <w:tcW w:w="9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DEA" w:rsidRPr="00295DEA" w:rsidRDefault="00295DEA" w:rsidP="00295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295D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Mehaničar polj. mehanizacije</w:t>
            </w:r>
          </w:p>
        </w:tc>
      </w:tr>
      <w:tr w:rsidR="00295DEA" w:rsidRPr="00295DEA" w:rsidTr="00295DE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95DEA" w:rsidRPr="00295DEA" w:rsidRDefault="00295DEA" w:rsidP="00295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5DEA">
              <w:rPr>
                <w:rFonts w:ascii="Calibri" w:eastAsia="Times New Roman" w:hAnsi="Calibri" w:cs="Calibri"/>
                <w:color w:val="000000"/>
                <w:lang w:eastAsia="hr-HR"/>
              </w:rPr>
              <w:t>Reg. broj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295DEA" w:rsidRPr="00295DEA" w:rsidRDefault="00295DEA" w:rsidP="0029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5DEA">
              <w:rPr>
                <w:rFonts w:ascii="Calibri" w:eastAsia="Times New Roman" w:hAnsi="Calibri" w:cs="Calibri"/>
                <w:color w:val="000000"/>
                <w:lang w:eastAsia="hr-HR"/>
              </w:rPr>
              <w:t>Naziv udžbenika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295DEA" w:rsidRPr="00295DEA" w:rsidRDefault="00295DEA" w:rsidP="0029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5DEA">
              <w:rPr>
                <w:rFonts w:ascii="Calibri" w:eastAsia="Times New Roman" w:hAnsi="Calibri" w:cs="Calibri"/>
                <w:color w:val="000000"/>
                <w:lang w:eastAsia="hr-HR"/>
              </w:rPr>
              <w:t>Autor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95DEA" w:rsidRPr="00295DEA" w:rsidRDefault="00295DEA" w:rsidP="0029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5DEA">
              <w:rPr>
                <w:rFonts w:ascii="Calibri" w:eastAsia="Times New Roman" w:hAnsi="Calibri" w:cs="Calibri"/>
                <w:color w:val="000000"/>
                <w:lang w:eastAsia="hr-HR"/>
              </w:rPr>
              <w:t>Nakladnik</w:t>
            </w:r>
          </w:p>
        </w:tc>
      </w:tr>
      <w:tr w:rsidR="00295DEA" w:rsidRPr="00295DEA" w:rsidTr="00295DEA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EA" w:rsidRPr="00295DEA" w:rsidRDefault="00295DEA" w:rsidP="00295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5DEA">
              <w:rPr>
                <w:rFonts w:ascii="Calibri" w:eastAsia="Times New Roman" w:hAnsi="Calibri" w:cs="Calibri"/>
                <w:color w:val="000000"/>
                <w:lang w:eastAsia="hr-HR"/>
              </w:rPr>
              <w:t>1162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DEA" w:rsidRPr="00295DEA" w:rsidRDefault="00295DEA" w:rsidP="0029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5DEA">
              <w:rPr>
                <w:rFonts w:ascii="Calibri" w:eastAsia="Times New Roman" w:hAnsi="Calibri" w:cs="Calibri"/>
                <w:color w:val="000000"/>
                <w:lang w:eastAsia="hr-HR"/>
              </w:rPr>
              <w:t>TRAŽITELJI SMISLA : udžbenika vjeronauka za 1. razred srednjih škola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DEA" w:rsidRPr="00295DEA" w:rsidRDefault="00295DEA" w:rsidP="0029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5DEA">
              <w:rPr>
                <w:rFonts w:ascii="Calibri" w:eastAsia="Times New Roman" w:hAnsi="Calibri" w:cs="Calibri"/>
                <w:color w:val="000000"/>
                <w:lang w:eastAsia="hr-HR"/>
              </w:rPr>
              <w:t>Viktorija Gadža, Nikola Milanović, Rudi Paloš, Mirjana Vučica, Dušan Vuletić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EA" w:rsidRPr="00295DEA" w:rsidRDefault="00295DEA" w:rsidP="0029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5DEA">
              <w:rPr>
                <w:rFonts w:ascii="Calibri" w:eastAsia="Times New Roman" w:hAnsi="Calibri" w:cs="Calibri"/>
                <w:color w:val="000000"/>
                <w:lang w:eastAsia="hr-HR"/>
              </w:rPr>
              <w:t>SALESIANA</w:t>
            </w:r>
          </w:p>
        </w:tc>
      </w:tr>
      <w:tr w:rsidR="00295DEA" w:rsidRPr="00295DEA" w:rsidTr="00295DEA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EA" w:rsidRPr="00295DEA" w:rsidRDefault="00295DEA" w:rsidP="00295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5DEA">
              <w:rPr>
                <w:rFonts w:ascii="Calibri" w:eastAsia="Times New Roman" w:hAnsi="Calibri" w:cs="Calibri"/>
                <w:color w:val="000000"/>
                <w:lang w:eastAsia="hr-HR"/>
              </w:rPr>
              <w:t>1568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DEA" w:rsidRPr="00295DEA" w:rsidRDefault="00295DEA" w:rsidP="0029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5DEA">
              <w:rPr>
                <w:rFonts w:ascii="Calibri" w:eastAsia="Times New Roman" w:hAnsi="Calibri" w:cs="Calibri"/>
                <w:color w:val="000000"/>
                <w:lang w:eastAsia="hr-HR"/>
              </w:rPr>
              <w:t>MATEMATIKA 1 : udžbenik i zbirka zadataka za 1. razred trogodišnjih strukovnih škola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DEA" w:rsidRPr="00295DEA" w:rsidRDefault="00295DEA" w:rsidP="0029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5DEA">
              <w:rPr>
                <w:rFonts w:ascii="Calibri" w:eastAsia="Times New Roman" w:hAnsi="Calibri" w:cs="Calibri"/>
                <w:color w:val="000000"/>
                <w:lang w:eastAsia="hr-HR"/>
              </w:rPr>
              <w:t>Sanja Varošanec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EA" w:rsidRPr="00295DEA" w:rsidRDefault="00295DEA" w:rsidP="0029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5DEA">
              <w:rPr>
                <w:rFonts w:ascii="Calibri" w:eastAsia="Times New Roman" w:hAnsi="Calibri" w:cs="Calibri"/>
                <w:color w:val="000000"/>
                <w:lang w:eastAsia="hr-HR"/>
              </w:rPr>
              <w:t>ELEMENT</w:t>
            </w:r>
          </w:p>
        </w:tc>
      </w:tr>
      <w:tr w:rsidR="00295DEA" w:rsidRPr="00295DEA" w:rsidTr="00295DEA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EA" w:rsidRPr="00295DEA" w:rsidRDefault="00295DEA" w:rsidP="00295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5DEA">
              <w:rPr>
                <w:rFonts w:ascii="Calibri" w:eastAsia="Times New Roman" w:hAnsi="Calibri" w:cs="Calibri"/>
                <w:color w:val="000000"/>
                <w:lang w:eastAsia="hr-HR"/>
              </w:rPr>
              <w:t>1700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DEA" w:rsidRPr="00295DEA" w:rsidRDefault="00295DEA" w:rsidP="0029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5DEA">
              <w:rPr>
                <w:rFonts w:ascii="Calibri" w:eastAsia="Times New Roman" w:hAnsi="Calibri" w:cs="Calibri"/>
                <w:color w:val="000000"/>
                <w:lang w:eastAsia="hr-HR"/>
              </w:rPr>
              <w:t>ETIKA 1 : udžbenik za 1. razred gimnazije i srednje škole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DEA" w:rsidRPr="00295DEA" w:rsidRDefault="00295DEA" w:rsidP="0029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5DEA">
              <w:rPr>
                <w:rFonts w:ascii="Calibri" w:eastAsia="Times New Roman" w:hAnsi="Calibri" w:cs="Calibri"/>
                <w:color w:val="000000"/>
                <w:lang w:eastAsia="hr-HR"/>
              </w:rPr>
              <w:t>Ćiril Čoh, Marija Lamot, Ksenija Matuš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EA" w:rsidRPr="00295DEA" w:rsidRDefault="00295DEA" w:rsidP="0029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5DEA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</w:tr>
      <w:tr w:rsidR="00295DEA" w:rsidRPr="00295DEA" w:rsidTr="00295DEA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EA" w:rsidRPr="00295DEA" w:rsidRDefault="00295DEA" w:rsidP="00295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5DEA">
              <w:rPr>
                <w:rFonts w:ascii="Calibri" w:eastAsia="Times New Roman" w:hAnsi="Calibri" w:cs="Calibri"/>
                <w:color w:val="000000"/>
                <w:lang w:eastAsia="hr-HR"/>
              </w:rPr>
              <w:t>2727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DEA" w:rsidRPr="00295DEA" w:rsidRDefault="00295DEA" w:rsidP="0029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5DEA">
              <w:rPr>
                <w:rFonts w:ascii="Calibri" w:eastAsia="Times New Roman" w:hAnsi="Calibri" w:cs="Calibri"/>
                <w:color w:val="000000"/>
                <w:lang w:eastAsia="hr-HR"/>
              </w:rPr>
              <w:t>HRVATSKA POVIJEST : udžbenik za 1. razred strukovnih škola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DEA" w:rsidRPr="00295DEA" w:rsidRDefault="00295DEA" w:rsidP="0029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5DEA">
              <w:rPr>
                <w:rFonts w:ascii="Calibri" w:eastAsia="Times New Roman" w:hAnsi="Calibri" w:cs="Calibri"/>
                <w:color w:val="000000"/>
                <w:lang w:eastAsia="hr-HR"/>
              </w:rPr>
              <w:t>Stjepan Bekavac, Mario Jareb, Tomislav Šarlija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EA" w:rsidRPr="00295DEA" w:rsidRDefault="00295DEA" w:rsidP="0029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5DEA">
              <w:rPr>
                <w:rFonts w:ascii="Calibri" w:eastAsia="Times New Roman" w:hAnsi="Calibri" w:cs="Calibri"/>
                <w:color w:val="000000"/>
                <w:lang w:eastAsia="hr-HR"/>
              </w:rPr>
              <w:t>ALFA</w:t>
            </w:r>
          </w:p>
        </w:tc>
      </w:tr>
      <w:tr w:rsidR="00295DEA" w:rsidRPr="00295DEA" w:rsidTr="00295DEA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EA" w:rsidRPr="00295DEA" w:rsidRDefault="00295DEA" w:rsidP="00295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5DEA">
              <w:rPr>
                <w:rFonts w:ascii="Calibri" w:eastAsia="Times New Roman" w:hAnsi="Calibri" w:cs="Calibri"/>
                <w:color w:val="000000"/>
                <w:lang w:eastAsia="hr-HR"/>
              </w:rPr>
              <w:t>4783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DEA" w:rsidRPr="00295DEA" w:rsidRDefault="00295DEA" w:rsidP="0029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5DEA">
              <w:rPr>
                <w:rFonts w:ascii="Calibri" w:eastAsia="Times New Roman" w:hAnsi="Calibri" w:cs="Calibri"/>
                <w:color w:val="000000"/>
                <w:lang w:eastAsia="hr-HR"/>
              </w:rPr>
              <w:t>ENGLISH IN MIND 1 : Student's Book 1 with DVD-ROM: za učenje engl. kao 1. str. jez. u 3.-god. i 2. str. jezika u 4.god. strukovnim školama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DEA" w:rsidRPr="00295DEA" w:rsidRDefault="00295DEA" w:rsidP="0029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5DEA">
              <w:rPr>
                <w:rFonts w:ascii="Calibri" w:eastAsia="Times New Roman" w:hAnsi="Calibri" w:cs="Calibri"/>
                <w:color w:val="000000"/>
                <w:lang w:eastAsia="hr-HR"/>
              </w:rPr>
              <w:t>Herbert Puchta, Jeff Stranks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EA" w:rsidRPr="00295DEA" w:rsidRDefault="00295DEA" w:rsidP="0029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5DEA"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</w:p>
        </w:tc>
      </w:tr>
      <w:tr w:rsidR="00295DEA" w:rsidRPr="00295DEA" w:rsidTr="00295DEA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EA" w:rsidRPr="00295DEA" w:rsidRDefault="00295DEA" w:rsidP="00295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5DEA">
              <w:rPr>
                <w:rFonts w:ascii="Calibri" w:eastAsia="Times New Roman" w:hAnsi="Calibri" w:cs="Calibri"/>
                <w:color w:val="000000"/>
                <w:lang w:eastAsia="hr-HR"/>
              </w:rPr>
              <w:t>4784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DEA" w:rsidRPr="00295DEA" w:rsidRDefault="00295DEA" w:rsidP="0029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5DEA">
              <w:rPr>
                <w:rFonts w:ascii="Calibri" w:eastAsia="Times New Roman" w:hAnsi="Calibri" w:cs="Calibri"/>
                <w:color w:val="000000"/>
                <w:lang w:eastAsia="hr-HR"/>
              </w:rPr>
              <w:t>ENGLISH IN MIND 1 : Workbook 1: za učenje engleskog kao 1. str. Jez. u 3.-god. i 2. str. jez u 4.god. strukovnim školama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DEA" w:rsidRPr="00295DEA" w:rsidRDefault="00295DEA" w:rsidP="0029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5DEA">
              <w:rPr>
                <w:rFonts w:ascii="Calibri" w:eastAsia="Times New Roman" w:hAnsi="Calibri" w:cs="Calibri"/>
                <w:color w:val="000000"/>
                <w:lang w:eastAsia="hr-HR"/>
              </w:rPr>
              <w:t>Herbert Puchta, Jeff Stranks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EA" w:rsidRPr="00295DEA" w:rsidRDefault="00295DEA" w:rsidP="0029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5DEA"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</w:p>
        </w:tc>
      </w:tr>
      <w:tr w:rsidR="00295DEA" w:rsidRPr="00295DEA" w:rsidTr="00295DEA">
        <w:trPr>
          <w:trHeight w:val="15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EA" w:rsidRPr="00295DEA" w:rsidRDefault="00295DEA" w:rsidP="00295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5DEA">
              <w:rPr>
                <w:rFonts w:ascii="Calibri" w:eastAsia="Times New Roman" w:hAnsi="Calibri" w:cs="Calibri"/>
                <w:color w:val="000000"/>
                <w:lang w:eastAsia="hr-HR"/>
              </w:rPr>
              <w:t>4803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DEA" w:rsidRPr="00295DEA" w:rsidRDefault="00295DEA" w:rsidP="0029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5DEA">
              <w:rPr>
                <w:rFonts w:ascii="Calibri" w:eastAsia="Times New Roman" w:hAnsi="Calibri" w:cs="Calibri"/>
                <w:color w:val="000000"/>
                <w:lang w:eastAsia="hr-HR"/>
              </w:rPr>
              <w:t>DIREKT NEU 1 : udžbenik i radna bilježnica u jednom svesku za 1. razred gimnazija i strukovnih škola, za početno (1. godina učenja) kao i za napredno učenje (6. godina učenja) sa audio CD-om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DEA" w:rsidRPr="00295DEA" w:rsidRDefault="00295DEA" w:rsidP="0029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5DEA">
              <w:rPr>
                <w:rFonts w:ascii="Calibri" w:eastAsia="Times New Roman" w:hAnsi="Calibri" w:cs="Calibri"/>
                <w:color w:val="000000"/>
                <w:lang w:eastAsia="hr-HR"/>
              </w:rPr>
              <w:t>Giorgio Motta, Beata Ćwikowska, Olga Vomáčková, Tomáš Černý; suradnica u preradi: Blaženka Abramović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EA" w:rsidRPr="00295DEA" w:rsidRDefault="00295DEA" w:rsidP="0029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5DEA"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</w:p>
        </w:tc>
      </w:tr>
      <w:tr w:rsidR="00295DEA" w:rsidRPr="00295DEA" w:rsidTr="00295DEA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EA" w:rsidRPr="00295DEA" w:rsidRDefault="00295DEA" w:rsidP="00295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5DEA">
              <w:rPr>
                <w:rFonts w:ascii="Calibri" w:eastAsia="Times New Roman" w:hAnsi="Calibri" w:cs="Calibri"/>
                <w:color w:val="000000"/>
                <w:lang w:eastAsia="hr-HR"/>
              </w:rPr>
              <w:t>5346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DEA" w:rsidRPr="00295DEA" w:rsidRDefault="00295DEA" w:rsidP="0029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5DEA">
              <w:rPr>
                <w:rFonts w:ascii="Calibri" w:eastAsia="Times New Roman" w:hAnsi="Calibri" w:cs="Calibri"/>
                <w:color w:val="000000"/>
                <w:lang w:eastAsia="hr-HR"/>
              </w:rPr>
              <w:t>HRVATSKI JEZIK I KNJIŽEVNOST 1 : integrirani udžbenik hrvatskog jezika i književnosti u prvom razredu trogodišnje srednje strukovne škole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DEA" w:rsidRPr="00295DEA" w:rsidRDefault="00295DEA" w:rsidP="0029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5DEA">
              <w:rPr>
                <w:rFonts w:ascii="Calibri" w:eastAsia="Times New Roman" w:hAnsi="Calibri" w:cs="Calibri"/>
                <w:color w:val="000000"/>
                <w:lang w:eastAsia="hr-HR"/>
              </w:rPr>
              <w:t>Andreja Jureković Perković, Marija Matković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EA" w:rsidRPr="00295DEA" w:rsidRDefault="00295DEA" w:rsidP="0029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5DEA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</w:tr>
      <w:tr w:rsidR="00295DEA" w:rsidRPr="00295DEA" w:rsidTr="00295DEA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EA" w:rsidRPr="00295DEA" w:rsidRDefault="00295DEA" w:rsidP="00295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5DEA">
              <w:rPr>
                <w:rFonts w:ascii="Calibri" w:eastAsia="Times New Roman" w:hAnsi="Calibri" w:cs="Calibri"/>
                <w:color w:val="000000"/>
                <w:lang w:eastAsia="hr-HR"/>
              </w:rPr>
              <w:t>5347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DEA" w:rsidRPr="00295DEA" w:rsidRDefault="00295DEA" w:rsidP="0029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5DEA">
              <w:rPr>
                <w:rFonts w:ascii="Calibri" w:eastAsia="Times New Roman" w:hAnsi="Calibri" w:cs="Calibri"/>
                <w:color w:val="000000"/>
                <w:lang w:eastAsia="hr-HR"/>
              </w:rPr>
              <w:t>HRVATSKI JEZIK I KNJIŽEVNOST 1 : radna bilježnica za hrvatski jezik i književnost u prvom razredu trogodišnje srednje strukovne škole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DEA" w:rsidRPr="00295DEA" w:rsidRDefault="00295DEA" w:rsidP="0029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5DEA">
              <w:rPr>
                <w:rFonts w:ascii="Calibri" w:eastAsia="Times New Roman" w:hAnsi="Calibri" w:cs="Calibri"/>
                <w:color w:val="000000"/>
                <w:lang w:eastAsia="hr-HR"/>
              </w:rPr>
              <w:t>Andreja Jureković Perković, Marija Matković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EA" w:rsidRPr="00295DEA" w:rsidRDefault="00295DEA" w:rsidP="0029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5DEA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</w:tr>
      <w:tr w:rsidR="00295DEA" w:rsidRPr="00295DEA" w:rsidTr="00295DE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EA" w:rsidRPr="00295DEA" w:rsidRDefault="00295DEA" w:rsidP="0029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EA" w:rsidRPr="00295DEA" w:rsidRDefault="00295DEA" w:rsidP="0029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EA" w:rsidRPr="00295DEA" w:rsidRDefault="00295DEA" w:rsidP="0029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EA" w:rsidRPr="00295DEA" w:rsidRDefault="00295DEA" w:rsidP="0029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95DEA" w:rsidRPr="00295DEA" w:rsidTr="00295DE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EA" w:rsidRPr="00295DEA" w:rsidRDefault="00295DEA" w:rsidP="0029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EA" w:rsidRPr="00295DEA" w:rsidRDefault="00295DEA" w:rsidP="0029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EA" w:rsidRPr="00295DEA" w:rsidRDefault="00295DEA" w:rsidP="0029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EA" w:rsidRPr="00295DEA" w:rsidRDefault="00295DEA" w:rsidP="0029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95DEA" w:rsidRPr="00295DEA" w:rsidTr="00295DE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EA" w:rsidRPr="00295DEA" w:rsidRDefault="00295DEA" w:rsidP="0029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EA" w:rsidRPr="00295DEA" w:rsidRDefault="00295DEA" w:rsidP="0029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EA" w:rsidRPr="00295DEA" w:rsidRDefault="00295DEA" w:rsidP="0029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EA" w:rsidRPr="00295DEA" w:rsidRDefault="00295DEA" w:rsidP="0029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95DEA" w:rsidRPr="00295DEA" w:rsidTr="00295DE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EA" w:rsidRPr="00295DEA" w:rsidRDefault="00295DEA" w:rsidP="0029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EA" w:rsidRPr="00295DEA" w:rsidRDefault="00295DEA" w:rsidP="0029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EA" w:rsidRPr="00295DEA" w:rsidRDefault="00295DEA" w:rsidP="0029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EA" w:rsidRPr="00295DEA" w:rsidRDefault="00295DEA" w:rsidP="0029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95DEA" w:rsidRPr="00295DEA" w:rsidTr="00295DE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EA" w:rsidRPr="00295DEA" w:rsidRDefault="00295DEA" w:rsidP="0029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EA" w:rsidRPr="00295DEA" w:rsidRDefault="00295DEA" w:rsidP="0029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EA" w:rsidRPr="00295DEA" w:rsidRDefault="00295DEA" w:rsidP="0029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EA" w:rsidRPr="00295DEA" w:rsidRDefault="00295DEA" w:rsidP="0029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95DEA" w:rsidRPr="00295DEA" w:rsidTr="00295DE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EA" w:rsidRPr="00295DEA" w:rsidRDefault="00295DEA" w:rsidP="0029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EA" w:rsidRPr="00295DEA" w:rsidRDefault="00295DEA" w:rsidP="0029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EA" w:rsidRPr="00295DEA" w:rsidRDefault="00295DEA" w:rsidP="0029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EA" w:rsidRPr="00295DEA" w:rsidRDefault="00295DEA" w:rsidP="0029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95DEA" w:rsidRPr="00295DEA" w:rsidTr="00295DE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EA" w:rsidRPr="00295DEA" w:rsidRDefault="00295DEA" w:rsidP="0029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EA" w:rsidRPr="00295DEA" w:rsidRDefault="00295DEA" w:rsidP="0029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EA" w:rsidRPr="00295DEA" w:rsidRDefault="00295DEA" w:rsidP="0029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EA" w:rsidRPr="00295DEA" w:rsidRDefault="00295DEA" w:rsidP="0029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95DEA" w:rsidRPr="00295DEA" w:rsidTr="00295DEA">
        <w:trPr>
          <w:trHeight w:val="439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EA" w:rsidRPr="00295DEA" w:rsidRDefault="00295DEA" w:rsidP="0029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EA" w:rsidRPr="00295DEA" w:rsidRDefault="00295DEA" w:rsidP="0029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EA" w:rsidRPr="00295DEA" w:rsidRDefault="00295DEA" w:rsidP="0029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EA" w:rsidRPr="00295DEA" w:rsidRDefault="00295DEA" w:rsidP="0029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bookmarkStart w:id="0" w:name="_GoBack"/>
        <w:bookmarkEnd w:id="0"/>
      </w:tr>
    </w:tbl>
    <w:p w:rsidR="008946E0" w:rsidRDefault="008946E0"/>
    <w:sectPr w:rsidR="008946E0" w:rsidSect="00536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5DEA"/>
    <w:rsid w:val="000F542E"/>
    <w:rsid w:val="00295DEA"/>
    <w:rsid w:val="00536CEC"/>
    <w:rsid w:val="00894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2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Ucenik</dc:creator>
  <cp:lastModifiedBy>Opacak</cp:lastModifiedBy>
  <cp:revision>2</cp:revision>
  <dcterms:created xsi:type="dcterms:W3CDTF">2018-08-02T08:03:00Z</dcterms:created>
  <dcterms:modified xsi:type="dcterms:W3CDTF">2018-08-02T08:03:00Z</dcterms:modified>
</cp:coreProperties>
</file>