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A7" w:rsidRPr="004A1B60" w:rsidRDefault="007113A7" w:rsidP="007113A7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</w:pPr>
      <w:bookmarkStart w:id="0" w:name="_GoBack"/>
      <w:bookmarkEnd w:id="0"/>
      <w:r w:rsidRPr="004A1B60">
        <w:rPr>
          <w:rFonts w:ascii="HRHelvetica" w:eastAsia="Times New Roman" w:hAnsi="HRHelvetica" w:cs="HRHelvetica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55AFA6E" wp14:editId="6E464DB6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  <w:t>SREDNJA ŠKOLA MATIJE  ANTUNA RELJKOVIĆA</w:t>
      </w:r>
    </w:p>
    <w:p w:rsidR="007113A7" w:rsidRPr="004A1B60" w:rsidRDefault="007113A7" w:rsidP="007113A7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35000 Slavonski Brod, Ivana Cankara 76,OIB: 57524657360</w:t>
      </w:r>
    </w:p>
    <w:p w:rsidR="007113A7" w:rsidRPr="004A1B60" w:rsidRDefault="007113A7" w:rsidP="007113A7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tel</w:t>
      </w:r>
      <w:proofErr w:type="spellEnd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: 035/415-386, </w:t>
      </w:r>
      <w:proofErr w:type="spellStart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fax</w:t>
      </w:r>
      <w:proofErr w:type="spellEnd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:035/402-981</w:t>
      </w:r>
    </w:p>
    <w:p w:rsidR="007113A7" w:rsidRPr="004A1B60" w:rsidRDefault="007113A7" w:rsidP="007113A7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A1B60">
          <w:rPr>
            <w:rFonts w:ascii="Arial" w:eastAsia="Times New Roman" w:hAnsi="Arial" w:cs="Arial"/>
            <w:b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113A7" w:rsidRPr="004A1B60" w:rsidRDefault="007113A7" w:rsidP="007113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113A7" w:rsidRPr="004A1B60" w:rsidRDefault="007113A7" w:rsidP="007113A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KLASA: 003-0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6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/1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-01/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7113A7" w:rsidRPr="004A1B60" w:rsidRDefault="007113A7" w:rsidP="007113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URBROJ: 2178-01-13-1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-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7113A7" w:rsidRPr="004A1B60" w:rsidRDefault="007113A7" w:rsidP="007113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Slavonski Brod,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22. 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siječnja 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201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7113A7" w:rsidRPr="00C85F75" w:rsidRDefault="007113A7" w:rsidP="007113A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C85F75">
        <w:rPr>
          <w:rFonts w:ascii="Calibri" w:eastAsia="Times New Roman" w:hAnsi="Calibri" w:cs="Times New Roman"/>
          <w:b/>
          <w:sz w:val="28"/>
          <w:szCs w:val="28"/>
          <w:lang w:eastAsia="hr-HR"/>
        </w:rPr>
        <w:t>P O Z I V</w:t>
      </w:r>
    </w:p>
    <w:p w:rsidR="007113A7" w:rsidRPr="004A1B60" w:rsidRDefault="007113A7" w:rsidP="007113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Pozivamo Vas  na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 sjednicu  Školskog odbora koja će se održati u prostorima</w:t>
      </w:r>
    </w:p>
    <w:p w:rsidR="007113A7" w:rsidRPr="004A1B60" w:rsidRDefault="007113A7" w:rsidP="007113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Srednje škole Matije Antuna Reljkovića Slavonski Brod u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utorak  30. siječnja 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201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godine s početkom u 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6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,00 sati.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7113A7" w:rsidRPr="004A1B60" w:rsidRDefault="007113A7" w:rsidP="007113A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sjednicu je predviđen slijedeći: </w:t>
      </w:r>
    </w:p>
    <w:p w:rsidR="007113A7" w:rsidRPr="004A1B60" w:rsidRDefault="007113A7" w:rsidP="007113A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D n e v n i    r e d</w:t>
      </w:r>
    </w:p>
    <w:p w:rsidR="007113A7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Usvajanje zapisnika s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a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 sjednice Školskog odbora Srednje škole Matije Antuna Reljkovića Slavonski Brod</w:t>
      </w:r>
    </w:p>
    <w:p w:rsidR="007113A7" w:rsidRDefault="007113A7" w:rsidP="007113A7">
      <w:pPr>
        <w:numPr>
          <w:ilvl w:val="0"/>
          <w:numId w:val="1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Usvajanje Završnog računa  Srednje škole Matije Antuna Reljkovića Slavonski Brod za 2017. godinu. </w:t>
      </w:r>
    </w:p>
    <w:p w:rsidR="007113A7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Raspisivanje natječaja za upražnjena radna mjesta</w:t>
      </w:r>
    </w:p>
    <w:p w:rsidR="007113A7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Donošenje odluke o godišnjem otpisu knjižnične građe za 2017. godinu </w:t>
      </w:r>
    </w:p>
    <w:p w:rsidR="007113A7" w:rsidRPr="00662A90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2A90">
        <w:rPr>
          <w:rFonts w:ascii="Calibri" w:eastAsia="Calibri" w:hAnsi="Calibri" w:cs="Times New Roman"/>
          <w:sz w:val="24"/>
          <w:szCs w:val="24"/>
        </w:rPr>
        <w:t>Donošenje Prijedloga odluke o izmjeni Statuta Srednje škole Matije Antuna Reljkovića Slavonski Brod</w:t>
      </w:r>
    </w:p>
    <w:p w:rsidR="007113A7" w:rsidRPr="00662A90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2A90">
        <w:rPr>
          <w:rFonts w:ascii="Calibri" w:eastAsia="Calibri" w:hAnsi="Calibri" w:cs="Times New Roman"/>
          <w:sz w:val="24"/>
          <w:szCs w:val="24"/>
        </w:rPr>
        <w:t>Donošenje Odluke o izmjeni Pravilnika o provedbi postupaka jednostavne nabave u Srednjoj školi Matije Antuna Reljkovića Slavonski Brod</w:t>
      </w:r>
    </w:p>
    <w:p w:rsidR="007113A7" w:rsidRPr="00662A90" w:rsidRDefault="007113A7" w:rsidP="007113A7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2A9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Razno </w:t>
      </w:r>
    </w:p>
    <w:p w:rsidR="007113A7" w:rsidRPr="004A1B60" w:rsidRDefault="007113A7" w:rsidP="007113A7">
      <w:pPr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7113A7" w:rsidRPr="004A1B60" w:rsidRDefault="007113A7" w:rsidP="007113A7">
      <w:pPr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" w:eastAsia="Calibri" w:hAnsi="Calibri" w:cs="Times New Roman"/>
          <w:sz w:val="24"/>
          <w:szCs w:val="24"/>
        </w:rPr>
        <w:t xml:space="preserve">U slučaju spriječenosti molimo obavijestiti Školu na </w:t>
      </w:r>
      <w:proofErr w:type="spellStart"/>
      <w:r w:rsidRPr="004A1B60">
        <w:rPr>
          <w:rFonts w:ascii="Calibri" w:eastAsia="Calibri" w:hAnsi="Calibri" w:cs="Times New Roman"/>
          <w:sz w:val="24"/>
          <w:szCs w:val="24"/>
        </w:rPr>
        <w:t>tel</w:t>
      </w:r>
      <w:proofErr w:type="spellEnd"/>
      <w:r w:rsidRPr="004A1B60">
        <w:rPr>
          <w:rFonts w:ascii="Calibri" w:eastAsia="Calibri" w:hAnsi="Calibri" w:cs="Times New Roman"/>
          <w:sz w:val="24"/>
          <w:szCs w:val="24"/>
        </w:rPr>
        <w:t xml:space="preserve">: 255-697 (tajništvo) ili e-mail adresu Škole </w:t>
      </w:r>
      <w:hyperlink r:id="rId8" w:history="1">
        <w:r w:rsidRPr="004A1B60">
          <w:rPr>
            <w:rFonts w:ascii="Calibri" w:eastAsia="Times New Roman" w:hAnsi="Calibri" w:cs="Calibri"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  <w:r w:rsidRPr="004A1B60">
        <w:rPr>
          <w:rFonts w:ascii="Calibri" w:eastAsia="Times New Roman" w:hAnsi="Calibri" w:cs="Calibri"/>
          <w:i/>
          <w:iCs/>
          <w:color w:val="000000"/>
          <w:spacing w:val="15"/>
          <w:sz w:val="24"/>
          <w:szCs w:val="24"/>
          <w:u w:val="single"/>
          <w:lang w:eastAsia="hr-HR"/>
        </w:rPr>
        <w:t xml:space="preserve"> </w:t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</w:p>
    <w:p w:rsidR="007113A7" w:rsidRPr="004A1B60" w:rsidRDefault="007113A7" w:rsidP="007113A7">
      <w:pPr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</w:pPr>
    </w:p>
    <w:p w:rsidR="007113A7" w:rsidRPr="004A1B60" w:rsidRDefault="007113A7" w:rsidP="007113A7">
      <w:pPr>
        <w:spacing w:after="0"/>
        <w:ind w:left="4956" w:firstLine="708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>Predsjednica Školskog odbora: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7113A7" w:rsidRPr="004A1B60" w:rsidRDefault="007113A7" w:rsidP="007113A7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Tatjana Haring, dipl. inž. </w:t>
      </w:r>
    </w:p>
    <w:p w:rsidR="007113A7" w:rsidRPr="004A1B60" w:rsidRDefault="007113A7" w:rsidP="007113A7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113A7" w:rsidRPr="004A1B60" w:rsidRDefault="007113A7" w:rsidP="007113A7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</w:t>
      </w:r>
    </w:p>
    <w:p w:rsidR="007113A7" w:rsidRPr="004A1B60" w:rsidRDefault="007113A7" w:rsidP="007113A7">
      <w:pPr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464A6" w:rsidRDefault="002464A6"/>
    <w:sectPr w:rsidR="0024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6B"/>
    <w:rsid w:val="00070B2B"/>
    <w:rsid w:val="001F606B"/>
    <w:rsid w:val="002464A6"/>
    <w:rsid w:val="00662A90"/>
    <w:rsid w:val="007113A7"/>
    <w:rsid w:val="00A14302"/>
    <w:rsid w:val="00A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2018-01-29T20:39:00Z</dcterms:created>
  <dcterms:modified xsi:type="dcterms:W3CDTF">2018-01-29T20:39:00Z</dcterms:modified>
</cp:coreProperties>
</file>