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D1" w:rsidRPr="00483765" w:rsidRDefault="00483765" w:rsidP="0048376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3765">
        <w:rPr>
          <w:rFonts w:ascii="Times New Roman" w:hAnsi="Times New Roman" w:cs="Times New Roman"/>
          <w:sz w:val="36"/>
          <w:szCs w:val="36"/>
        </w:rPr>
        <w:t>TEME ZA ZAVRŠNI RAD</w:t>
      </w:r>
    </w:p>
    <w:p w:rsidR="00483765" w:rsidRDefault="00483765">
      <w:pPr>
        <w:rPr>
          <w:rFonts w:ascii="Times New Roman" w:hAnsi="Times New Roman" w:cs="Times New Roman"/>
          <w:sz w:val="36"/>
          <w:szCs w:val="36"/>
        </w:rPr>
      </w:pPr>
    </w:p>
    <w:p w:rsidR="00483765" w:rsidRDefault="00483765">
      <w:pPr>
        <w:rPr>
          <w:rFonts w:ascii="Times New Roman" w:hAnsi="Times New Roman" w:cs="Times New Roman"/>
          <w:sz w:val="36"/>
          <w:szCs w:val="36"/>
        </w:rPr>
      </w:pPr>
      <w:r w:rsidRPr="00483765">
        <w:rPr>
          <w:rFonts w:ascii="Times New Roman" w:hAnsi="Times New Roman" w:cs="Times New Roman"/>
          <w:sz w:val="36"/>
          <w:szCs w:val="36"/>
        </w:rPr>
        <w:t>RAZRED: 4.g – Veterinarski tehničar</w:t>
      </w:r>
    </w:p>
    <w:p w:rsidR="00483765" w:rsidRDefault="00483765">
      <w:pPr>
        <w:rPr>
          <w:rFonts w:ascii="Times New Roman" w:hAnsi="Times New Roman" w:cs="Times New Roman"/>
          <w:sz w:val="36"/>
          <w:szCs w:val="36"/>
        </w:rPr>
      </w:pPr>
    </w:p>
    <w:p w:rsidR="00483765" w:rsidRDefault="00483765">
      <w:pPr>
        <w:rPr>
          <w:rFonts w:ascii="Times New Roman" w:hAnsi="Times New Roman" w:cs="Times New Roman"/>
          <w:b/>
          <w:sz w:val="28"/>
          <w:szCs w:val="28"/>
        </w:rPr>
      </w:pPr>
      <w:r w:rsidRPr="002B3807">
        <w:rPr>
          <w:rFonts w:ascii="Times New Roman" w:hAnsi="Times New Roman" w:cs="Times New Roman"/>
          <w:b/>
          <w:sz w:val="28"/>
          <w:szCs w:val="28"/>
        </w:rPr>
        <w:t>MENTOR: Slavenka Radić</w:t>
      </w:r>
    </w:p>
    <w:p w:rsidR="002B3807" w:rsidRPr="002B3807" w:rsidRDefault="002B3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3765">
        <w:rPr>
          <w:rFonts w:ascii="Times New Roman" w:hAnsi="Times New Roman" w:cs="Times New Roman"/>
          <w:sz w:val="24"/>
          <w:szCs w:val="24"/>
          <w:u w:val="single"/>
        </w:rPr>
        <w:t xml:space="preserve">Porodiljstvo i umjetno </w:t>
      </w:r>
      <w:proofErr w:type="spellStart"/>
      <w:r w:rsidRPr="00483765">
        <w:rPr>
          <w:rFonts w:ascii="Times New Roman" w:hAnsi="Times New Roman" w:cs="Times New Roman"/>
          <w:sz w:val="24"/>
          <w:szCs w:val="24"/>
          <w:u w:val="single"/>
        </w:rPr>
        <w:t>osjemenjivanje</w:t>
      </w:r>
      <w:proofErr w:type="spellEnd"/>
    </w:p>
    <w:p w:rsidR="00483765" w:rsidRPr="00483765" w:rsidRDefault="00483765" w:rsidP="004837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 xml:space="preserve">Umjetno </w:t>
      </w:r>
      <w:proofErr w:type="spellStart"/>
      <w:r w:rsidRPr="00483765">
        <w:rPr>
          <w:rFonts w:ascii="Times New Roman" w:hAnsi="Times New Roman" w:cs="Times New Roman"/>
          <w:sz w:val="24"/>
          <w:szCs w:val="24"/>
        </w:rPr>
        <w:t>osjemenjivanje</w:t>
      </w:r>
      <w:proofErr w:type="spellEnd"/>
      <w:r w:rsidRPr="00483765">
        <w:rPr>
          <w:rFonts w:ascii="Times New Roman" w:hAnsi="Times New Roman" w:cs="Times New Roman"/>
          <w:sz w:val="24"/>
          <w:szCs w:val="24"/>
        </w:rPr>
        <w:t xml:space="preserve"> goveda</w:t>
      </w:r>
    </w:p>
    <w:p w:rsidR="00483765" w:rsidRPr="00483765" w:rsidRDefault="00483765" w:rsidP="004837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Rasplođivanje konja</w:t>
      </w:r>
    </w:p>
    <w:p w:rsidR="00483765" w:rsidRPr="00483765" w:rsidRDefault="00483765" w:rsidP="004837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Dijagnostika graviditeta</w:t>
      </w:r>
    </w:p>
    <w:p w:rsidR="00483765" w:rsidRPr="00483765" w:rsidRDefault="00483765" w:rsidP="004837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 xml:space="preserve">Patologija graviditeta </w:t>
      </w:r>
    </w:p>
    <w:p w:rsidR="00483765" w:rsidRPr="00483765" w:rsidRDefault="00483765" w:rsidP="004837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 xml:space="preserve">Carski rez 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83765">
        <w:rPr>
          <w:rFonts w:ascii="Times New Roman" w:hAnsi="Times New Roman" w:cs="Times New Roman"/>
          <w:sz w:val="24"/>
          <w:szCs w:val="24"/>
          <w:u w:val="single"/>
        </w:rPr>
        <w:t>Animalna higijena</w:t>
      </w:r>
    </w:p>
    <w:p w:rsidR="00483765" w:rsidRPr="00483765" w:rsidRDefault="00483765" w:rsidP="004837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765">
        <w:rPr>
          <w:rFonts w:ascii="Times New Roman" w:hAnsi="Times New Roman" w:cs="Times New Roman"/>
          <w:sz w:val="24"/>
          <w:szCs w:val="24"/>
        </w:rPr>
        <w:t>Deratizacija u objektima intenzivne proizvodnje</w:t>
      </w:r>
    </w:p>
    <w:p w:rsidR="00483765" w:rsidRPr="00483765" w:rsidRDefault="00483765" w:rsidP="004837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765">
        <w:rPr>
          <w:rFonts w:ascii="Times New Roman" w:hAnsi="Times New Roman" w:cs="Times New Roman"/>
          <w:sz w:val="24"/>
          <w:szCs w:val="24"/>
        </w:rPr>
        <w:t xml:space="preserve">Higijena smještaja životinja na farmi 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483765">
        <w:rPr>
          <w:rFonts w:ascii="Times New Roman" w:hAnsi="Times New Roman" w:cs="Times New Roman"/>
          <w:sz w:val="24"/>
          <w:szCs w:val="24"/>
          <w:u w:val="single"/>
        </w:rPr>
        <w:t xml:space="preserve">Mikrobiologija i zarazne bolesti </w:t>
      </w:r>
    </w:p>
    <w:p w:rsidR="00483765" w:rsidRPr="00483765" w:rsidRDefault="00483765" w:rsidP="0048376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765">
        <w:rPr>
          <w:rFonts w:ascii="Times New Roman" w:hAnsi="Times New Roman" w:cs="Times New Roman"/>
          <w:sz w:val="24"/>
          <w:szCs w:val="24"/>
        </w:rPr>
        <w:t>Učestalost tetanusa kod konja</w:t>
      </w:r>
    </w:p>
    <w:p w:rsidR="00483765" w:rsidRPr="00483765" w:rsidRDefault="00483765" w:rsidP="0048376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765">
        <w:rPr>
          <w:rFonts w:ascii="Times New Roman" w:hAnsi="Times New Roman" w:cs="Times New Roman"/>
          <w:sz w:val="24"/>
          <w:szCs w:val="24"/>
        </w:rPr>
        <w:t>Kravlje ludilo</w:t>
      </w:r>
    </w:p>
    <w:p w:rsidR="00483765" w:rsidRDefault="00483765">
      <w:pPr>
        <w:rPr>
          <w:rFonts w:ascii="Times New Roman" w:hAnsi="Times New Roman" w:cs="Times New Roman"/>
          <w:sz w:val="28"/>
          <w:szCs w:val="28"/>
        </w:rPr>
      </w:pPr>
    </w:p>
    <w:p w:rsidR="00483765" w:rsidRPr="002B3807" w:rsidRDefault="00483765">
      <w:pPr>
        <w:rPr>
          <w:rFonts w:ascii="Times New Roman" w:hAnsi="Times New Roman" w:cs="Times New Roman"/>
          <w:b/>
          <w:sz w:val="28"/>
          <w:szCs w:val="28"/>
        </w:rPr>
      </w:pPr>
      <w:r w:rsidRPr="002B3807">
        <w:rPr>
          <w:rFonts w:ascii="Times New Roman" w:hAnsi="Times New Roman" w:cs="Times New Roman"/>
          <w:b/>
          <w:sz w:val="28"/>
          <w:szCs w:val="28"/>
        </w:rPr>
        <w:t xml:space="preserve">MENTOR: Snježana </w:t>
      </w:r>
      <w:proofErr w:type="spellStart"/>
      <w:r w:rsidRPr="002B3807">
        <w:rPr>
          <w:rFonts w:ascii="Times New Roman" w:hAnsi="Times New Roman" w:cs="Times New Roman"/>
          <w:b/>
          <w:sz w:val="28"/>
          <w:szCs w:val="28"/>
        </w:rPr>
        <w:t>Kičeec</w:t>
      </w:r>
      <w:proofErr w:type="spellEnd"/>
    </w:p>
    <w:p w:rsidR="002B3807" w:rsidRPr="002B3807" w:rsidRDefault="002B3807">
      <w:pPr>
        <w:rPr>
          <w:rFonts w:ascii="Times New Roman" w:hAnsi="Times New Roman" w:cs="Times New Roman"/>
          <w:b/>
          <w:sz w:val="28"/>
          <w:szCs w:val="28"/>
        </w:rPr>
      </w:pPr>
      <w:r w:rsidRPr="002B3807">
        <w:rPr>
          <w:rFonts w:ascii="Times New Roman" w:hAnsi="Times New Roman" w:cs="Times New Roman"/>
          <w:b/>
          <w:sz w:val="28"/>
          <w:szCs w:val="28"/>
        </w:rPr>
        <w:t>TEME: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1.)Primjena preventivnih mjera u uzgoju peradi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2.)Kastracija pastuha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3.)Kirurška obrada rana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4.)Lijekovi-oblici i primjena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5.)Autohtone pasmine pasa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 xml:space="preserve">6.)Njega </w:t>
      </w:r>
      <w:proofErr w:type="spellStart"/>
      <w:r w:rsidRPr="00483765">
        <w:rPr>
          <w:rFonts w:ascii="Times New Roman" w:hAnsi="Times New Roman" w:cs="Times New Roman"/>
          <w:sz w:val="24"/>
          <w:szCs w:val="24"/>
        </w:rPr>
        <w:t>maltezera</w:t>
      </w:r>
      <w:proofErr w:type="spellEnd"/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7.)Upale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8.)Kolike</w:t>
      </w:r>
    </w:p>
    <w:p w:rsidR="00483765" w:rsidRPr="00483765" w:rsidRDefault="00483765" w:rsidP="00483765">
      <w:pPr>
        <w:rPr>
          <w:rFonts w:ascii="Times New Roman" w:hAnsi="Times New Roman" w:cs="Times New Roman"/>
          <w:sz w:val="24"/>
          <w:szCs w:val="24"/>
        </w:rPr>
      </w:pPr>
      <w:r w:rsidRPr="00483765">
        <w:rPr>
          <w:rFonts w:ascii="Times New Roman" w:hAnsi="Times New Roman" w:cs="Times New Roman"/>
          <w:sz w:val="24"/>
          <w:szCs w:val="24"/>
        </w:rPr>
        <w:t>9.)Anatomija probavnog sustava</w:t>
      </w:r>
    </w:p>
    <w:p w:rsidR="00483765" w:rsidRDefault="00483765">
      <w:pPr>
        <w:rPr>
          <w:rFonts w:ascii="Times New Roman" w:hAnsi="Times New Roman" w:cs="Times New Roman"/>
          <w:sz w:val="28"/>
          <w:szCs w:val="28"/>
        </w:rPr>
      </w:pPr>
    </w:p>
    <w:p w:rsidR="00483765" w:rsidRPr="002B3807" w:rsidRDefault="00483765">
      <w:pPr>
        <w:rPr>
          <w:rFonts w:ascii="Times New Roman" w:hAnsi="Times New Roman" w:cs="Times New Roman"/>
          <w:b/>
          <w:sz w:val="28"/>
          <w:szCs w:val="28"/>
        </w:rPr>
      </w:pPr>
      <w:r w:rsidRPr="002B38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MENTOR: Davor </w:t>
      </w:r>
      <w:proofErr w:type="spellStart"/>
      <w:r w:rsidRPr="002B3807">
        <w:rPr>
          <w:rFonts w:ascii="Times New Roman" w:hAnsi="Times New Roman" w:cs="Times New Roman"/>
          <w:b/>
          <w:sz w:val="28"/>
          <w:szCs w:val="28"/>
        </w:rPr>
        <w:t>Baričić</w:t>
      </w:r>
      <w:proofErr w:type="spellEnd"/>
    </w:p>
    <w:p w:rsidR="002B3807" w:rsidRPr="002B3807" w:rsidRDefault="002B3807">
      <w:pPr>
        <w:rPr>
          <w:rFonts w:ascii="Times New Roman" w:hAnsi="Times New Roman" w:cs="Times New Roman"/>
          <w:b/>
          <w:sz w:val="28"/>
          <w:szCs w:val="28"/>
        </w:rPr>
      </w:pPr>
      <w:r w:rsidRPr="002B3807">
        <w:rPr>
          <w:rFonts w:ascii="Times New Roman" w:hAnsi="Times New Roman" w:cs="Times New Roman"/>
          <w:b/>
          <w:sz w:val="28"/>
          <w:szCs w:val="28"/>
        </w:rPr>
        <w:t>TEME: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83765" w:rsidTr="006678D4">
        <w:tc>
          <w:tcPr>
            <w:tcW w:w="562" w:type="dxa"/>
          </w:tcPr>
          <w:p w:rsidR="00483765" w:rsidRPr="00760CA5" w:rsidRDefault="00483765" w:rsidP="006678D4">
            <w:pPr>
              <w:rPr>
                <w:b/>
              </w:rPr>
            </w:pPr>
            <w:r w:rsidRPr="00760CA5">
              <w:rPr>
                <w:b/>
              </w:rPr>
              <w:t>Br.</w:t>
            </w:r>
          </w:p>
        </w:tc>
        <w:tc>
          <w:tcPr>
            <w:tcW w:w="5479" w:type="dxa"/>
          </w:tcPr>
          <w:p w:rsidR="00483765" w:rsidRPr="00760CA5" w:rsidRDefault="00483765" w:rsidP="006678D4">
            <w:pPr>
              <w:rPr>
                <w:b/>
              </w:rPr>
            </w:pPr>
            <w:r w:rsidRPr="00760CA5">
              <w:rPr>
                <w:b/>
              </w:rPr>
              <w:t xml:space="preserve">Tema </w:t>
            </w:r>
          </w:p>
        </w:tc>
        <w:tc>
          <w:tcPr>
            <w:tcW w:w="3021" w:type="dxa"/>
          </w:tcPr>
          <w:p w:rsidR="00483765" w:rsidRPr="00760CA5" w:rsidRDefault="00483765" w:rsidP="006678D4">
            <w:pPr>
              <w:rPr>
                <w:b/>
              </w:rPr>
            </w:pPr>
            <w:r>
              <w:rPr>
                <w:b/>
              </w:rPr>
              <w:t>Pr</w:t>
            </w:r>
            <w:r w:rsidRPr="00760CA5">
              <w:rPr>
                <w:b/>
              </w:rPr>
              <w:t>edmet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1.</w:t>
            </w:r>
          </w:p>
        </w:tc>
        <w:tc>
          <w:tcPr>
            <w:tcW w:w="5479" w:type="dxa"/>
          </w:tcPr>
          <w:p w:rsidR="00483765" w:rsidRDefault="00483765" w:rsidP="006678D4">
            <w:proofErr w:type="spellStart"/>
            <w:r>
              <w:t>Parazitoze</w:t>
            </w:r>
            <w:proofErr w:type="spellEnd"/>
            <w:r>
              <w:t xml:space="preserve"> u peradarstvu</w:t>
            </w:r>
          </w:p>
        </w:tc>
        <w:tc>
          <w:tcPr>
            <w:tcW w:w="3021" w:type="dxa"/>
          </w:tcPr>
          <w:p w:rsidR="00483765" w:rsidRDefault="00483765" w:rsidP="006678D4">
            <w:r>
              <w:t>Osnove parazitskih bolesti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2.</w:t>
            </w:r>
          </w:p>
        </w:tc>
        <w:tc>
          <w:tcPr>
            <w:tcW w:w="5479" w:type="dxa"/>
          </w:tcPr>
          <w:p w:rsidR="00483765" w:rsidRDefault="00483765" w:rsidP="006678D4">
            <w:r>
              <w:t>Pčelinji otrov u terapiji raznih bolesti</w:t>
            </w:r>
          </w:p>
        </w:tc>
        <w:tc>
          <w:tcPr>
            <w:tcW w:w="3021" w:type="dxa"/>
          </w:tcPr>
          <w:p w:rsidR="00483765" w:rsidRDefault="00483765" w:rsidP="006678D4">
            <w:r>
              <w:t>Uzgoj domaćih životinja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3.</w:t>
            </w:r>
          </w:p>
        </w:tc>
        <w:tc>
          <w:tcPr>
            <w:tcW w:w="5479" w:type="dxa"/>
          </w:tcPr>
          <w:p w:rsidR="00483765" w:rsidRDefault="00483765" w:rsidP="006678D4">
            <w:r>
              <w:t>Uzgajane vrste slatkovodnih riba u Republici Hrvatskoj</w:t>
            </w:r>
          </w:p>
        </w:tc>
        <w:tc>
          <w:tcPr>
            <w:tcW w:w="3021" w:type="dxa"/>
          </w:tcPr>
          <w:p w:rsidR="00483765" w:rsidRDefault="00483765" w:rsidP="006678D4">
            <w:r>
              <w:t>Uzgoj domaćih životinja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4.</w:t>
            </w:r>
          </w:p>
        </w:tc>
        <w:tc>
          <w:tcPr>
            <w:tcW w:w="5479" w:type="dxa"/>
          </w:tcPr>
          <w:p w:rsidR="00483765" w:rsidRDefault="00483765" w:rsidP="006678D4">
            <w:r>
              <w:t>Hrvatske autohtone pasmine konja</w:t>
            </w:r>
          </w:p>
        </w:tc>
        <w:tc>
          <w:tcPr>
            <w:tcW w:w="3021" w:type="dxa"/>
          </w:tcPr>
          <w:p w:rsidR="00483765" w:rsidRDefault="00483765" w:rsidP="006678D4">
            <w:r>
              <w:t>Uzgoj domaćih životinja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5.</w:t>
            </w:r>
          </w:p>
        </w:tc>
        <w:tc>
          <w:tcPr>
            <w:tcW w:w="5479" w:type="dxa"/>
          </w:tcPr>
          <w:p w:rsidR="00483765" w:rsidRDefault="00483765" w:rsidP="006678D4">
            <w:r>
              <w:t>Hrvatske autohtone pasmine peradi</w:t>
            </w:r>
          </w:p>
        </w:tc>
        <w:tc>
          <w:tcPr>
            <w:tcW w:w="3021" w:type="dxa"/>
          </w:tcPr>
          <w:p w:rsidR="00483765" w:rsidRDefault="00483765" w:rsidP="006678D4">
            <w:r>
              <w:t>Uzgoj domaćih životinja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6.</w:t>
            </w:r>
          </w:p>
        </w:tc>
        <w:tc>
          <w:tcPr>
            <w:tcW w:w="5479" w:type="dxa"/>
          </w:tcPr>
          <w:p w:rsidR="00483765" w:rsidRDefault="00483765" w:rsidP="006678D4">
            <w:r>
              <w:t>Štetnici u Hrvatskim lovištima</w:t>
            </w:r>
          </w:p>
        </w:tc>
        <w:tc>
          <w:tcPr>
            <w:tcW w:w="3021" w:type="dxa"/>
          </w:tcPr>
          <w:p w:rsidR="00483765" w:rsidRDefault="00483765" w:rsidP="006678D4">
            <w:r>
              <w:t>Lovstvo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7.</w:t>
            </w:r>
          </w:p>
        </w:tc>
        <w:tc>
          <w:tcPr>
            <w:tcW w:w="5479" w:type="dxa"/>
          </w:tcPr>
          <w:p w:rsidR="00483765" w:rsidRDefault="00483765" w:rsidP="006678D4">
            <w:proofErr w:type="spellStart"/>
            <w:r>
              <w:t>Parazitoze</w:t>
            </w:r>
            <w:proofErr w:type="spellEnd"/>
            <w:r>
              <w:t xml:space="preserve"> u svinjogojstvu</w:t>
            </w:r>
          </w:p>
        </w:tc>
        <w:tc>
          <w:tcPr>
            <w:tcW w:w="3021" w:type="dxa"/>
          </w:tcPr>
          <w:p w:rsidR="00483765" w:rsidRDefault="00483765" w:rsidP="006678D4">
            <w:r>
              <w:t>Osnove parazitskih bolesti</w:t>
            </w:r>
          </w:p>
        </w:tc>
      </w:tr>
      <w:tr w:rsidR="00483765" w:rsidTr="006678D4">
        <w:tc>
          <w:tcPr>
            <w:tcW w:w="562" w:type="dxa"/>
          </w:tcPr>
          <w:p w:rsidR="00483765" w:rsidRDefault="00483765" w:rsidP="006678D4">
            <w:r>
              <w:t>8.</w:t>
            </w:r>
          </w:p>
        </w:tc>
        <w:tc>
          <w:tcPr>
            <w:tcW w:w="5479" w:type="dxa"/>
          </w:tcPr>
          <w:p w:rsidR="00483765" w:rsidRDefault="00483765" w:rsidP="006678D4">
            <w:r>
              <w:t>Lovni turizam u R.H.</w:t>
            </w:r>
          </w:p>
        </w:tc>
        <w:tc>
          <w:tcPr>
            <w:tcW w:w="3021" w:type="dxa"/>
          </w:tcPr>
          <w:p w:rsidR="00483765" w:rsidRDefault="00483765" w:rsidP="006678D4">
            <w:r>
              <w:t>Lovstvo</w:t>
            </w:r>
          </w:p>
        </w:tc>
      </w:tr>
    </w:tbl>
    <w:p w:rsidR="00483765" w:rsidRDefault="00483765">
      <w:pPr>
        <w:rPr>
          <w:rFonts w:ascii="Times New Roman" w:hAnsi="Times New Roman" w:cs="Times New Roman"/>
          <w:sz w:val="24"/>
          <w:szCs w:val="24"/>
        </w:rPr>
      </w:pPr>
    </w:p>
    <w:p w:rsidR="002B3807" w:rsidRPr="002B3807" w:rsidRDefault="002B3807">
      <w:pPr>
        <w:rPr>
          <w:rFonts w:ascii="Times New Roman" w:hAnsi="Times New Roman" w:cs="Times New Roman"/>
          <w:b/>
          <w:sz w:val="28"/>
          <w:szCs w:val="28"/>
        </w:rPr>
      </w:pPr>
    </w:p>
    <w:p w:rsidR="002B3807" w:rsidRDefault="002B3807">
      <w:pPr>
        <w:rPr>
          <w:rFonts w:ascii="Times New Roman" w:hAnsi="Times New Roman" w:cs="Times New Roman"/>
          <w:b/>
          <w:sz w:val="28"/>
          <w:szCs w:val="28"/>
        </w:rPr>
      </w:pPr>
      <w:r w:rsidRPr="002B3807">
        <w:rPr>
          <w:rFonts w:ascii="Times New Roman" w:hAnsi="Times New Roman" w:cs="Times New Roman"/>
          <w:b/>
          <w:sz w:val="28"/>
          <w:szCs w:val="28"/>
        </w:rPr>
        <w:t>MENTOR: Mato Turina</w:t>
      </w:r>
    </w:p>
    <w:p w:rsidR="002B3807" w:rsidRPr="002B3807" w:rsidRDefault="002B3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1.</w:t>
      </w:r>
      <w:r w:rsidRPr="002B3807">
        <w:rPr>
          <w:rFonts w:ascii="Times New Roman" w:hAnsi="Times New Roman" w:cs="Times New Roman"/>
          <w:sz w:val="28"/>
          <w:szCs w:val="28"/>
        </w:rPr>
        <w:tab/>
        <w:t>Bolest plavog jezika provedba zaštitnog cijepljenja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2.</w:t>
      </w:r>
      <w:r w:rsidRPr="002B3807">
        <w:rPr>
          <w:rFonts w:ascii="Times New Roman" w:hAnsi="Times New Roman" w:cs="Times New Roman"/>
          <w:sz w:val="28"/>
          <w:szCs w:val="28"/>
        </w:rPr>
        <w:tab/>
        <w:t xml:space="preserve">Učestalost pojavljivanja </w:t>
      </w:r>
      <w:proofErr w:type="spellStart"/>
      <w:r w:rsidRPr="002B3807">
        <w:rPr>
          <w:rFonts w:ascii="Times New Roman" w:hAnsi="Times New Roman" w:cs="Times New Roman"/>
          <w:sz w:val="28"/>
          <w:szCs w:val="28"/>
        </w:rPr>
        <w:t>leptospiroze</w:t>
      </w:r>
      <w:proofErr w:type="spellEnd"/>
      <w:r w:rsidRPr="002B3807">
        <w:rPr>
          <w:rFonts w:ascii="Times New Roman" w:hAnsi="Times New Roman" w:cs="Times New Roman"/>
          <w:sz w:val="28"/>
          <w:szCs w:val="28"/>
        </w:rPr>
        <w:t xml:space="preserve"> kod konja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3.</w:t>
      </w:r>
      <w:r w:rsidRPr="002B3807">
        <w:rPr>
          <w:rFonts w:ascii="Times New Roman" w:hAnsi="Times New Roman" w:cs="Times New Roman"/>
          <w:sz w:val="28"/>
          <w:szCs w:val="28"/>
        </w:rPr>
        <w:tab/>
        <w:t>Dezinfekcija u objektima intenzivne proizvodnje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4.</w:t>
      </w:r>
      <w:r w:rsidRPr="002B3807">
        <w:rPr>
          <w:rFonts w:ascii="Times New Roman" w:hAnsi="Times New Roman" w:cs="Times New Roman"/>
          <w:sz w:val="28"/>
          <w:szCs w:val="28"/>
        </w:rPr>
        <w:tab/>
        <w:t>Označavanje domaćih životinja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5.</w:t>
      </w:r>
      <w:r w:rsidRPr="002B3807">
        <w:rPr>
          <w:rFonts w:ascii="Times New Roman" w:hAnsi="Times New Roman" w:cs="Times New Roman"/>
          <w:sz w:val="28"/>
          <w:szCs w:val="28"/>
        </w:rPr>
        <w:tab/>
        <w:t xml:space="preserve">Utjecaj </w:t>
      </w:r>
      <w:proofErr w:type="spellStart"/>
      <w:r w:rsidRPr="002B3807">
        <w:rPr>
          <w:rFonts w:ascii="Times New Roman" w:hAnsi="Times New Roman" w:cs="Times New Roman"/>
          <w:sz w:val="28"/>
          <w:szCs w:val="28"/>
        </w:rPr>
        <w:t>mastitisa</w:t>
      </w:r>
      <w:proofErr w:type="spellEnd"/>
      <w:r w:rsidRPr="002B3807">
        <w:rPr>
          <w:rFonts w:ascii="Times New Roman" w:hAnsi="Times New Roman" w:cs="Times New Roman"/>
          <w:sz w:val="28"/>
          <w:szCs w:val="28"/>
        </w:rPr>
        <w:t xml:space="preserve"> na zdravlje i proizvodnju mlijeka kod krava 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6.</w:t>
      </w:r>
      <w:r w:rsidRPr="002B3807">
        <w:rPr>
          <w:rFonts w:ascii="Times New Roman" w:hAnsi="Times New Roman" w:cs="Times New Roman"/>
          <w:sz w:val="28"/>
          <w:szCs w:val="28"/>
        </w:rPr>
        <w:tab/>
        <w:t>Uzgoj i odgoj konja lipicanske pasmine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7.</w:t>
      </w:r>
      <w:r w:rsidRPr="002B3807">
        <w:rPr>
          <w:rFonts w:ascii="Times New Roman" w:hAnsi="Times New Roman" w:cs="Times New Roman"/>
          <w:sz w:val="28"/>
          <w:szCs w:val="28"/>
        </w:rPr>
        <w:tab/>
        <w:t xml:space="preserve">Provedba umjetnog </w:t>
      </w:r>
      <w:proofErr w:type="spellStart"/>
      <w:r w:rsidRPr="002B3807">
        <w:rPr>
          <w:rFonts w:ascii="Times New Roman" w:hAnsi="Times New Roman" w:cs="Times New Roman"/>
          <w:sz w:val="28"/>
          <w:szCs w:val="28"/>
        </w:rPr>
        <w:t>osjemenjivanja</w:t>
      </w:r>
      <w:proofErr w:type="spellEnd"/>
      <w:r w:rsidRPr="002B3807">
        <w:rPr>
          <w:rFonts w:ascii="Times New Roman" w:hAnsi="Times New Roman" w:cs="Times New Roman"/>
          <w:sz w:val="28"/>
          <w:szCs w:val="28"/>
        </w:rPr>
        <w:t xml:space="preserve">  krava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r w:rsidRPr="002B3807">
        <w:rPr>
          <w:rFonts w:ascii="Times New Roman" w:hAnsi="Times New Roman" w:cs="Times New Roman"/>
          <w:sz w:val="28"/>
          <w:szCs w:val="28"/>
        </w:rPr>
        <w:t>8.</w:t>
      </w:r>
      <w:r w:rsidRPr="002B38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3807">
        <w:rPr>
          <w:rFonts w:ascii="Times New Roman" w:hAnsi="Times New Roman" w:cs="Times New Roman"/>
          <w:sz w:val="28"/>
          <w:szCs w:val="28"/>
        </w:rPr>
        <w:t>Tuberkulinizacija</w:t>
      </w:r>
      <w:proofErr w:type="spellEnd"/>
      <w:r w:rsidRPr="002B3807">
        <w:rPr>
          <w:rFonts w:ascii="Times New Roman" w:hAnsi="Times New Roman" w:cs="Times New Roman"/>
          <w:sz w:val="28"/>
          <w:szCs w:val="28"/>
        </w:rPr>
        <w:t xml:space="preserve"> goveda</w:t>
      </w:r>
    </w:p>
    <w:p w:rsidR="002B3807" w:rsidRPr="002B3807" w:rsidRDefault="002B3807" w:rsidP="002B38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807">
        <w:rPr>
          <w:rFonts w:ascii="Times New Roman" w:hAnsi="Times New Roman" w:cs="Times New Roman"/>
          <w:sz w:val="28"/>
          <w:szCs w:val="28"/>
        </w:rPr>
        <w:t>9.</w:t>
      </w:r>
      <w:r w:rsidRPr="002B3807">
        <w:rPr>
          <w:rFonts w:ascii="Times New Roman" w:hAnsi="Times New Roman" w:cs="Times New Roman"/>
          <w:sz w:val="28"/>
          <w:szCs w:val="28"/>
        </w:rPr>
        <w:tab/>
        <w:t xml:space="preserve">Suzbijanje </w:t>
      </w:r>
      <w:proofErr w:type="spellStart"/>
      <w:r w:rsidRPr="002B3807">
        <w:rPr>
          <w:rFonts w:ascii="Times New Roman" w:hAnsi="Times New Roman" w:cs="Times New Roman"/>
          <w:sz w:val="28"/>
          <w:szCs w:val="28"/>
        </w:rPr>
        <w:t>enzootske</w:t>
      </w:r>
      <w:proofErr w:type="spellEnd"/>
      <w:r w:rsidRPr="002B3807">
        <w:rPr>
          <w:rFonts w:ascii="Times New Roman" w:hAnsi="Times New Roman" w:cs="Times New Roman"/>
          <w:sz w:val="28"/>
          <w:szCs w:val="28"/>
        </w:rPr>
        <w:t xml:space="preserve"> leukoze goveda</w:t>
      </w:r>
    </w:p>
    <w:sectPr w:rsidR="002B3807" w:rsidRPr="002B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817"/>
    <w:multiLevelType w:val="hybridMultilevel"/>
    <w:tmpl w:val="7322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B33"/>
    <w:multiLevelType w:val="hybridMultilevel"/>
    <w:tmpl w:val="703E8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60E7"/>
    <w:multiLevelType w:val="hybridMultilevel"/>
    <w:tmpl w:val="047EC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5"/>
    <w:rsid w:val="002B3807"/>
    <w:rsid w:val="00431B93"/>
    <w:rsid w:val="00483765"/>
    <w:rsid w:val="00F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7CCF"/>
  <w15:chartTrackingRefBased/>
  <w15:docId w15:val="{21A90071-2463-4F3C-B563-5EB2515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765"/>
    <w:pPr>
      <w:ind w:left="720"/>
      <w:contextualSpacing/>
    </w:pPr>
  </w:style>
  <w:style w:type="table" w:styleId="Reetkatablice">
    <w:name w:val="Table Grid"/>
    <w:basedOn w:val="Obinatablica"/>
    <w:uiPriority w:val="39"/>
    <w:rsid w:val="0048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2</cp:revision>
  <dcterms:created xsi:type="dcterms:W3CDTF">2017-12-15T14:59:00Z</dcterms:created>
  <dcterms:modified xsi:type="dcterms:W3CDTF">2017-12-21T13:48:00Z</dcterms:modified>
</cp:coreProperties>
</file>