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85" w:rsidRDefault="00061D85" w:rsidP="00061D85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bookmarkStart w:id="0" w:name="_GoBack"/>
    </w:p>
    <w:p w:rsidR="00061D85" w:rsidRPr="004157F6" w:rsidRDefault="00061D85" w:rsidP="00061D8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noProof/>
          <w:color w:val="5B9BD5" w:themeColor="accen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148A07B0" wp14:editId="0E55A83B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>RELjKOVIĆA</w:t>
      </w:r>
      <w:proofErr w:type="spellEnd"/>
    </w:p>
    <w:p w:rsidR="00061D85" w:rsidRPr="004157F6" w:rsidRDefault="00061D85" w:rsidP="00061D8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35000 Slavonski Brod, Ivana Cankara 76,OIB: 57524657360</w:t>
      </w:r>
    </w:p>
    <w:p w:rsidR="00061D85" w:rsidRPr="004157F6" w:rsidRDefault="00061D85" w:rsidP="00061D8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tel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: 035/255-695,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fax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:035/402-981</w:t>
      </w:r>
    </w:p>
    <w:p w:rsidR="00061D85" w:rsidRDefault="00061D85" w:rsidP="00061D85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4157F6">
          <w:rPr>
            <w:rFonts w:ascii="Arial" w:eastAsiaTheme="majorEastAsia" w:hAnsi="Arial" w:cs="Arial"/>
            <w:b/>
            <w:i/>
            <w:iCs/>
            <w:color w:val="0000FF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061D85" w:rsidRDefault="00061D85" w:rsidP="00061D85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</w:p>
    <w:p w:rsidR="00061D85" w:rsidRPr="004B0B71" w:rsidRDefault="00061D85" w:rsidP="00061D85">
      <w:pPr>
        <w:numPr>
          <w:ilvl w:val="1"/>
          <w:numId w:val="0"/>
        </w:numPr>
        <w:spacing w:after="0" w:line="240" w:lineRule="auto"/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KLASA: 112-01/1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6</w:t>
      </w: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-01-</w:t>
      </w:r>
      <w:r w:rsidR="007E583E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125</w:t>
      </w:r>
    </w:p>
    <w:p w:rsidR="00061D85" w:rsidRPr="004B0B71" w:rsidRDefault="00061D85" w:rsidP="00061D85">
      <w:pPr>
        <w:numPr>
          <w:ilvl w:val="1"/>
          <w:numId w:val="0"/>
        </w:numPr>
        <w:spacing w:after="0" w:line="240" w:lineRule="auto"/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URBROJ: 2178/01-13/1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6</w:t>
      </w: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-1</w:t>
      </w:r>
    </w:p>
    <w:p w:rsidR="00061D85" w:rsidRPr="004B0B71" w:rsidRDefault="00061D85" w:rsidP="00061D85">
      <w:pPr>
        <w:numPr>
          <w:ilvl w:val="1"/>
          <w:numId w:val="0"/>
        </w:numPr>
        <w:spacing w:after="0" w:line="240" w:lineRule="auto"/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 xml:space="preserve">Slavonski Brod, </w:t>
      </w:r>
      <w:r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14. studenog 2016.</w:t>
      </w:r>
    </w:p>
    <w:p w:rsidR="00061D85" w:rsidRPr="004B0B71" w:rsidRDefault="00061D85" w:rsidP="00061D85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061D85" w:rsidRDefault="00061D85" w:rsidP="00061D8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Na temelju članka 107. Zakona o odgoju i obrazovanju u osnovnoj i srednjoj školi (Narodne novine br. 87/08., 86/09., 92/10., 105/10., 90/11., 16/12., 86/12., 126/12 i 94/13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A5249A">
        <w:rPr>
          <w:rFonts w:eastAsiaTheme="minorEastAsia"/>
          <w:sz w:val="24"/>
          <w:szCs w:val="24"/>
          <w:lang w:eastAsia="hr-HR"/>
        </w:rPr>
        <w:t>152/14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), SREDNJA ŠKOLA MATIJE ANTUNA RELJKOVIĆA, Ivana Cankara 76,  Slavonski Brod </w:t>
      </w:r>
      <w:r w:rsidR="001C0247">
        <w:rPr>
          <w:rFonts w:eastAsia="Times New Roman" w:cstheme="minorHAnsi"/>
          <w:sz w:val="24"/>
          <w:szCs w:val="24"/>
          <w:lang w:eastAsia="hr-HR"/>
        </w:rPr>
        <w:t>objavljuje</w:t>
      </w:r>
      <w:r w:rsidRPr="00CE14E9">
        <w:rPr>
          <w:rFonts w:eastAsia="Times New Roman" w:cstheme="minorHAnsi"/>
          <w:sz w:val="24"/>
          <w:szCs w:val="24"/>
          <w:lang w:eastAsia="hr-HR"/>
        </w:rPr>
        <w:t>:</w:t>
      </w:r>
    </w:p>
    <w:p w:rsidR="00061D85" w:rsidRPr="00CE14E9" w:rsidRDefault="00061D85" w:rsidP="00061D8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061D85" w:rsidRPr="004B0B71" w:rsidRDefault="00061D85" w:rsidP="00061D8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4B0B71">
        <w:rPr>
          <w:rFonts w:eastAsia="Times New Roman" w:cstheme="minorHAnsi"/>
          <w:sz w:val="28"/>
          <w:szCs w:val="28"/>
          <w:lang w:eastAsia="hr-HR"/>
        </w:rPr>
        <w:t>NATJEČAJ</w:t>
      </w:r>
    </w:p>
    <w:p w:rsidR="00061D85" w:rsidRPr="004B0B71" w:rsidRDefault="00061D85" w:rsidP="00061D8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4B0B71">
        <w:rPr>
          <w:rFonts w:eastAsia="Times New Roman" w:cstheme="minorHAnsi"/>
          <w:sz w:val="28"/>
          <w:szCs w:val="28"/>
          <w:lang w:eastAsia="hr-HR"/>
        </w:rPr>
        <w:t>za slijedeća radna mjesta:</w:t>
      </w:r>
    </w:p>
    <w:p w:rsidR="00061D85" w:rsidRPr="004B0B71" w:rsidRDefault="00061D85" w:rsidP="00061D85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</w:p>
    <w:p w:rsidR="00061D85" w:rsidRPr="00DB0E2A" w:rsidRDefault="00061D85" w:rsidP="00DB0E2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DB0E2A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DB0E2A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DB0E2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DB0E2A">
        <w:rPr>
          <w:rFonts w:eastAsia="Times New Roman" w:cstheme="minorHAnsi"/>
          <w:b/>
          <w:sz w:val="24"/>
          <w:szCs w:val="24"/>
          <w:lang w:eastAsia="hr-HR"/>
        </w:rPr>
        <w:t>HRVATSKOG JEZIKA</w:t>
      </w:r>
      <w:r w:rsidRPr="00DB0E2A">
        <w:rPr>
          <w:rFonts w:eastAsia="Times New Roman" w:cstheme="minorHAnsi"/>
          <w:sz w:val="24"/>
          <w:szCs w:val="24"/>
          <w:lang w:eastAsia="hr-HR"/>
        </w:rPr>
        <w:t>, 15</w:t>
      </w:r>
      <w:r w:rsidRPr="00DB0E2A">
        <w:rPr>
          <w:rFonts w:eastAsia="Times New Roman" w:cstheme="minorHAnsi"/>
          <w:b/>
          <w:sz w:val="24"/>
          <w:szCs w:val="24"/>
          <w:lang w:eastAsia="hr-HR"/>
        </w:rPr>
        <w:t xml:space="preserve"> sati nastave tjedno</w:t>
      </w:r>
      <w:r w:rsidRPr="00DB0E2A">
        <w:rPr>
          <w:rFonts w:eastAsia="Times New Roman" w:cstheme="minorHAnsi"/>
          <w:sz w:val="24"/>
          <w:szCs w:val="24"/>
          <w:lang w:eastAsia="hr-HR"/>
        </w:rPr>
        <w:t xml:space="preserve"> i pripadajuću količinu ukupnog radnog vremena, </w:t>
      </w:r>
      <w:r w:rsidR="00DB0E2A" w:rsidRPr="00DB0E2A">
        <w:rPr>
          <w:rFonts w:eastAsia="Times New Roman" w:cstheme="minorHAnsi"/>
          <w:sz w:val="24"/>
          <w:szCs w:val="24"/>
          <w:lang w:eastAsia="hr-HR"/>
        </w:rPr>
        <w:t xml:space="preserve">određeno do povratka zaposlenice s bolovanja (komplikacije u trudnoći i </w:t>
      </w:r>
      <w:r w:rsidR="00E92CC9">
        <w:rPr>
          <w:rFonts w:eastAsia="Times New Roman" w:cstheme="minorHAnsi"/>
          <w:sz w:val="24"/>
          <w:szCs w:val="24"/>
          <w:lang w:eastAsia="hr-HR"/>
        </w:rPr>
        <w:t>po</w:t>
      </w:r>
      <w:r w:rsidR="00DB0E2A" w:rsidRPr="00DB0E2A">
        <w:rPr>
          <w:rFonts w:eastAsia="Times New Roman" w:cstheme="minorHAnsi"/>
          <w:sz w:val="24"/>
          <w:szCs w:val="24"/>
          <w:lang w:eastAsia="hr-HR"/>
        </w:rPr>
        <w:t>rodilj</w:t>
      </w:r>
      <w:r w:rsidR="00E92CC9">
        <w:rPr>
          <w:rFonts w:eastAsia="Times New Roman" w:cstheme="minorHAnsi"/>
          <w:sz w:val="24"/>
          <w:szCs w:val="24"/>
          <w:lang w:eastAsia="hr-HR"/>
        </w:rPr>
        <w:t>ski</w:t>
      </w:r>
      <w:r w:rsidR="00DB0E2A" w:rsidRPr="00DB0E2A">
        <w:rPr>
          <w:rFonts w:eastAsia="Times New Roman" w:cstheme="minorHAnsi"/>
          <w:sz w:val="24"/>
          <w:szCs w:val="24"/>
          <w:lang w:eastAsia="hr-HR"/>
        </w:rPr>
        <w:t xml:space="preserve"> dopust)</w:t>
      </w:r>
    </w:p>
    <w:p w:rsidR="00DB0E2A" w:rsidRPr="00DB0E2A" w:rsidRDefault="00061D85" w:rsidP="00DB0E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B0E2A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DB0E2A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DB0E2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B0E2A">
        <w:rPr>
          <w:rFonts w:eastAsia="Times New Roman" w:cstheme="minorHAnsi"/>
          <w:b/>
          <w:sz w:val="24"/>
          <w:szCs w:val="24"/>
          <w:lang w:eastAsia="hr-HR"/>
        </w:rPr>
        <w:t>GEOGRAFIJE</w:t>
      </w:r>
      <w:r w:rsidRPr="00DB0E2A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E92CC9">
        <w:rPr>
          <w:rFonts w:eastAsia="Times New Roman" w:cstheme="minorHAnsi"/>
          <w:b/>
          <w:sz w:val="24"/>
          <w:szCs w:val="24"/>
          <w:lang w:eastAsia="hr-HR"/>
        </w:rPr>
        <w:t>20</w:t>
      </w:r>
      <w:r w:rsidRPr="00DB0E2A">
        <w:rPr>
          <w:rFonts w:eastAsia="Times New Roman" w:cstheme="minorHAnsi"/>
          <w:b/>
          <w:sz w:val="24"/>
          <w:szCs w:val="24"/>
          <w:lang w:eastAsia="hr-HR"/>
        </w:rPr>
        <w:t xml:space="preserve"> sat</w:t>
      </w:r>
      <w:r w:rsidR="00E92CC9">
        <w:rPr>
          <w:rFonts w:eastAsia="Times New Roman" w:cstheme="minorHAnsi"/>
          <w:b/>
          <w:sz w:val="24"/>
          <w:szCs w:val="24"/>
          <w:lang w:eastAsia="hr-HR"/>
        </w:rPr>
        <w:t>i</w:t>
      </w:r>
      <w:r w:rsidRPr="00DB0E2A">
        <w:rPr>
          <w:rFonts w:eastAsia="Times New Roman" w:cstheme="minorHAnsi"/>
          <w:b/>
          <w:sz w:val="24"/>
          <w:szCs w:val="24"/>
          <w:lang w:eastAsia="hr-HR"/>
        </w:rPr>
        <w:t xml:space="preserve"> nastave tjedno i</w:t>
      </w:r>
      <w:r w:rsidRPr="00DB0E2A">
        <w:rPr>
          <w:rFonts w:eastAsia="Times New Roman" w:cstheme="minorHAnsi"/>
          <w:sz w:val="24"/>
          <w:szCs w:val="24"/>
          <w:lang w:eastAsia="hr-HR"/>
        </w:rPr>
        <w:t xml:space="preserve"> pripadajuća količina ukupnog radnog </w:t>
      </w:r>
      <w:r w:rsidR="00DB0E2A">
        <w:rPr>
          <w:rFonts w:eastAsia="Times New Roman" w:cstheme="minorHAnsi"/>
          <w:sz w:val="24"/>
          <w:szCs w:val="24"/>
          <w:lang w:eastAsia="hr-HR"/>
        </w:rPr>
        <w:t xml:space="preserve">vremena na određeno vrijeme do povratka zaposlenice s </w:t>
      </w:r>
      <w:r w:rsidR="00E92CC9">
        <w:rPr>
          <w:rFonts w:eastAsia="Times New Roman" w:cstheme="minorHAnsi"/>
          <w:sz w:val="24"/>
          <w:szCs w:val="24"/>
          <w:lang w:eastAsia="hr-HR"/>
        </w:rPr>
        <w:t>po</w:t>
      </w:r>
      <w:r w:rsidR="00DB0E2A">
        <w:rPr>
          <w:rFonts w:eastAsia="Times New Roman" w:cstheme="minorHAnsi"/>
          <w:sz w:val="24"/>
          <w:szCs w:val="24"/>
          <w:lang w:eastAsia="hr-HR"/>
        </w:rPr>
        <w:t>rodilj</w:t>
      </w:r>
      <w:r w:rsidR="00E92CC9">
        <w:rPr>
          <w:rFonts w:eastAsia="Times New Roman" w:cstheme="minorHAnsi"/>
          <w:sz w:val="24"/>
          <w:szCs w:val="24"/>
          <w:lang w:eastAsia="hr-HR"/>
        </w:rPr>
        <w:t>skog</w:t>
      </w:r>
      <w:r w:rsidR="00DB0E2A">
        <w:rPr>
          <w:rFonts w:eastAsia="Times New Roman" w:cstheme="minorHAnsi"/>
          <w:sz w:val="24"/>
          <w:szCs w:val="24"/>
          <w:lang w:eastAsia="hr-HR"/>
        </w:rPr>
        <w:t xml:space="preserve"> dopusta</w:t>
      </w:r>
    </w:p>
    <w:p w:rsidR="00061D85" w:rsidRPr="001C0247" w:rsidRDefault="00F51537" w:rsidP="00DB0E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ŠKOLSKI PSIHOLOG/INJA</w:t>
      </w:r>
      <w:r w:rsidR="00DB0E2A">
        <w:rPr>
          <w:rFonts w:eastAsia="Times New Roman" w:cstheme="minorHAnsi"/>
          <w:b/>
          <w:sz w:val="24"/>
          <w:szCs w:val="24"/>
          <w:lang w:eastAsia="hr-HR"/>
        </w:rPr>
        <w:t xml:space="preserve">, pola radnog vremena, </w:t>
      </w:r>
      <w:r w:rsidR="00DB0E2A">
        <w:rPr>
          <w:rFonts w:eastAsia="Times New Roman" w:cstheme="minorHAnsi"/>
          <w:sz w:val="24"/>
          <w:szCs w:val="24"/>
          <w:lang w:eastAsia="hr-HR"/>
        </w:rPr>
        <w:t xml:space="preserve">određeno do povratka zaposlenice s </w:t>
      </w:r>
      <w:r w:rsidR="00807D0D">
        <w:rPr>
          <w:rFonts w:eastAsia="Times New Roman" w:cstheme="minorHAnsi"/>
          <w:sz w:val="24"/>
          <w:szCs w:val="24"/>
          <w:lang w:eastAsia="hr-HR"/>
        </w:rPr>
        <w:t>po</w:t>
      </w:r>
      <w:r w:rsidR="00DB0E2A">
        <w:rPr>
          <w:rFonts w:eastAsia="Times New Roman" w:cstheme="minorHAnsi"/>
          <w:sz w:val="24"/>
          <w:szCs w:val="24"/>
          <w:lang w:eastAsia="hr-HR"/>
        </w:rPr>
        <w:t>rodilj</w:t>
      </w:r>
      <w:r w:rsidR="00807D0D">
        <w:rPr>
          <w:rFonts w:eastAsia="Times New Roman" w:cstheme="minorHAnsi"/>
          <w:sz w:val="24"/>
          <w:szCs w:val="24"/>
          <w:lang w:eastAsia="hr-HR"/>
        </w:rPr>
        <w:t>skog</w:t>
      </w:r>
      <w:r w:rsidR="00DB0E2A">
        <w:rPr>
          <w:rFonts w:eastAsia="Times New Roman" w:cstheme="minorHAnsi"/>
          <w:sz w:val="24"/>
          <w:szCs w:val="24"/>
          <w:lang w:eastAsia="hr-HR"/>
        </w:rPr>
        <w:t xml:space="preserve"> dopusta</w:t>
      </w:r>
      <w:r w:rsidR="00061D85" w:rsidRPr="00DB0E2A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C0247" w:rsidRDefault="001C0247" w:rsidP="00DB0E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51537">
        <w:rPr>
          <w:rFonts w:eastAsia="Times New Roman" w:cstheme="minorHAnsi"/>
          <w:b/>
          <w:sz w:val="24"/>
          <w:szCs w:val="24"/>
          <w:lang w:eastAsia="hr-HR"/>
        </w:rPr>
        <w:t>POVIJESTI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7350C4">
        <w:rPr>
          <w:rFonts w:eastAsia="Times New Roman" w:cstheme="minorHAnsi"/>
          <w:b/>
          <w:sz w:val="24"/>
          <w:szCs w:val="24"/>
          <w:lang w:eastAsia="hr-HR"/>
        </w:rPr>
        <w:t>12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sati nastave i pripadajuća količina ukupnog radnog vremena, 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nedoređeno</w:t>
      </w:r>
      <w:proofErr w:type="spellEnd"/>
    </w:p>
    <w:p w:rsidR="008F680D" w:rsidRPr="008F680D" w:rsidRDefault="008F680D" w:rsidP="00DB0E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KEMIJSKI STRUČNIH PREDMETA, </w:t>
      </w:r>
      <w:r w:rsidR="007350C4">
        <w:rPr>
          <w:rFonts w:eastAsia="Times New Roman" w:cstheme="minorHAnsi"/>
          <w:b/>
          <w:sz w:val="24"/>
          <w:szCs w:val="24"/>
          <w:lang w:eastAsia="hr-HR"/>
        </w:rPr>
        <w:t>puno radno vrijeme</w:t>
      </w:r>
      <w:r>
        <w:rPr>
          <w:rFonts w:eastAsia="Times New Roman" w:cstheme="minorHAnsi"/>
          <w:sz w:val="24"/>
          <w:szCs w:val="24"/>
          <w:lang w:eastAsia="hr-HR"/>
        </w:rPr>
        <w:t xml:space="preserve">, određeno do povratka zaposlenice s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bolovaja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8F680D" w:rsidRPr="00DB0E2A" w:rsidRDefault="008F680D" w:rsidP="00DB0E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KEMIJSKIH STRUČNIH PREDMETA, </w:t>
      </w:r>
      <w:r w:rsidR="00E92CC9">
        <w:rPr>
          <w:rFonts w:eastAsia="Times New Roman" w:cstheme="minorHAnsi"/>
          <w:b/>
          <w:sz w:val="24"/>
          <w:szCs w:val="24"/>
          <w:lang w:eastAsia="hr-HR"/>
        </w:rPr>
        <w:t>17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sati tjedno</w:t>
      </w:r>
      <w:r>
        <w:rPr>
          <w:rFonts w:eastAsia="Times New Roman" w:cstheme="minorHAnsi"/>
          <w:sz w:val="24"/>
          <w:szCs w:val="24"/>
          <w:lang w:eastAsia="hr-HR"/>
        </w:rPr>
        <w:t>, i pripad</w:t>
      </w:r>
      <w:r w:rsidR="00E92CC9">
        <w:rPr>
          <w:rFonts w:eastAsia="Times New Roman" w:cstheme="minorHAnsi"/>
          <w:sz w:val="24"/>
          <w:szCs w:val="24"/>
          <w:lang w:eastAsia="hr-HR"/>
        </w:rPr>
        <w:t>a</w:t>
      </w:r>
      <w:r>
        <w:rPr>
          <w:rFonts w:eastAsia="Times New Roman" w:cstheme="minorHAnsi"/>
          <w:sz w:val="24"/>
          <w:szCs w:val="24"/>
          <w:lang w:eastAsia="hr-HR"/>
        </w:rPr>
        <w:t xml:space="preserve">juća količina ukupnog radnog vremena, određeno do povratka zaposlenice s bolovanja </w:t>
      </w:r>
    </w:p>
    <w:p w:rsidR="00DB0E2A" w:rsidRPr="00DB0E2A" w:rsidRDefault="00DB0E2A" w:rsidP="00DB0E2A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1C0247" w:rsidRDefault="00061D85" w:rsidP="001C024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E14E9">
        <w:rPr>
          <w:rFonts w:eastAsia="Times New Roman" w:cstheme="minorHAnsi"/>
          <w:bCs/>
          <w:sz w:val="24"/>
          <w:szCs w:val="24"/>
          <w:lang w:eastAsia="hr-HR"/>
        </w:rPr>
        <w:t>UVJETI:</w:t>
      </w:r>
      <w:r w:rsidR="001C0247" w:rsidRPr="001C024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:rsidR="001C0247" w:rsidRPr="001C0247" w:rsidRDefault="001C0247" w:rsidP="001C024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1C0247">
        <w:rPr>
          <w:rFonts w:eastAsia="Times New Roman" w:cstheme="minorHAnsi"/>
          <w:color w:val="000000" w:themeColor="text1"/>
          <w:sz w:val="24"/>
          <w:szCs w:val="24"/>
          <w:lang w:eastAsia="hr-HR"/>
        </w:rPr>
        <w:t>Uvjeti prema Zakonu o odgoju i obrazovanju u osnovnoj i srednjoj školi i Pravilniku o stručnoj spremi i pedagoško-psihološkom obrazovanju nastavnika u srednjem školstvu.</w:t>
      </w:r>
    </w:p>
    <w:p w:rsidR="00061D85" w:rsidRPr="00CE14E9" w:rsidRDefault="00061D85" w:rsidP="00061D85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Na natječaj se mogu javiti osobe oba spola</w:t>
      </w:r>
    </w:p>
    <w:p w:rsidR="001C0247" w:rsidRDefault="001C0247" w:rsidP="00061D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Uz prijavu je potrebno priložiti:</w:t>
      </w:r>
    </w:p>
    <w:p w:rsidR="00061D85" w:rsidRPr="00CE14E9" w:rsidRDefault="00061D85" w:rsidP="00061D8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 xml:space="preserve">životopis, i </w:t>
      </w:r>
      <w:r w:rsidRPr="00CE14E9">
        <w:rPr>
          <w:rFonts w:eastAsia="Times New Roman" w:cstheme="minorHAnsi"/>
          <w:b/>
          <w:sz w:val="24"/>
          <w:szCs w:val="24"/>
          <w:u w:val="single"/>
          <w:lang w:eastAsia="hr-HR"/>
        </w:rPr>
        <w:t>preslike slijedećih dokumenata:</w:t>
      </w:r>
    </w:p>
    <w:p w:rsidR="00684436" w:rsidRPr="00DB0C2D" w:rsidRDefault="00684436" w:rsidP="00DB0C2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domovnicu,</w:t>
      </w:r>
      <w:r w:rsidRPr="00DB0C2D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684436" w:rsidRDefault="00061D85" w:rsidP="0068443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d</w:t>
      </w:r>
      <w:r w:rsidR="0040778B">
        <w:rPr>
          <w:rFonts w:eastAsia="Times New Roman" w:cstheme="minorHAnsi"/>
          <w:sz w:val="24"/>
          <w:szCs w:val="24"/>
          <w:lang w:eastAsia="hr-HR"/>
        </w:rPr>
        <w:t xml:space="preserve">okaz o stručnoj spremi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B0C2D">
        <w:rPr>
          <w:rFonts w:eastAsia="Times New Roman" w:cstheme="minorHAnsi"/>
          <w:sz w:val="24"/>
          <w:szCs w:val="24"/>
          <w:lang w:eastAsia="hr-HR"/>
        </w:rPr>
        <w:t>(diploma)</w:t>
      </w:r>
    </w:p>
    <w:p w:rsidR="00684436" w:rsidRPr="00684436" w:rsidRDefault="001C0247" w:rsidP="0068443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84436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uvjerenje nadležnog suda da se protiv kandidata ne vodi kazneni postupak</w:t>
      </w:r>
      <w:r w:rsidR="00684436" w:rsidRPr="00684436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 xml:space="preserve"> (ne starije od 6 mjeseci)</w:t>
      </w:r>
    </w:p>
    <w:p w:rsidR="001C0247" w:rsidRPr="001C0247" w:rsidRDefault="001C0247" w:rsidP="001C0247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Dokumentacija se dostavlja u presliku jer istu ne vraćamo</w:t>
      </w: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Nepotpune i nepravovremene prijave neće se razmatrati</w:t>
      </w:r>
      <w:r w:rsidRPr="00CE14E9">
        <w:rPr>
          <w:rFonts w:eastAsia="Times New Roman" w:cstheme="minorHAnsi"/>
          <w:sz w:val="24"/>
          <w:szCs w:val="24"/>
          <w:lang w:eastAsia="hr-HR"/>
        </w:rPr>
        <w:t>.</w:t>
      </w: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C0247" w:rsidRDefault="001C0247" w:rsidP="00061D8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Rok za podnošenje prijava:</w:t>
      </w: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="Times New Roman"/>
          <w:sz w:val="24"/>
          <w:szCs w:val="24"/>
          <w:lang w:eastAsia="hr-HR"/>
        </w:rPr>
        <w:t xml:space="preserve">Pismene prijave s dokazima o ispunjavanju uvjeta dostaviti u roku osam (8) dana  od dana objave natječaja na mrežnim stranicama i oglasnim pločama Hrvatskog zavoda za zapošljavanje te mrežnim stranicama i oglasnoj ploči Škole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s naznakom „ZA NATJEČAJ“,  na adresu: 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Srednja škola Matije Antuna Reljkovića Slavonski Brod, Ivana Cankara 76, 35000 Slavonski Brod, poštom ili osobno. </w:t>
      </w: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Osobe koje ostvaruju prednost pri zapošljavanju po posebnim propisima moraju priložiti odgovarajuće dokaze  kako bi ostvarili prednost.</w:t>
      </w: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Rezultati natječaja biti će ob</w:t>
      </w:r>
      <w:r>
        <w:rPr>
          <w:rFonts w:eastAsia="Times New Roman" w:cstheme="minorHAnsi"/>
          <w:b/>
          <w:sz w:val="24"/>
          <w:szCs w:val="24"/>
          <w:lang w:eastAsia="hr-HR"/>
        </w:rPr>
        <w:t>j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avljeni na web stranici škole.</w:t>
      </w: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Kandidati koji nisu primljeni mogu svoje dokumente podići u školi, u roku 30 dana od dana objave rezultata natječaja. </w:t>
      </w:r>
    </w:p>
    <w:p w:rsidR="00061D85" w:rsidRPr="00CE14E9" w:rsidRDefault="00061D85" w:rsidP="00061D8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0C383C" w:rsidRDefault="00061D85" w:rsidP="000C383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Datum objave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oglasa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1</w:t>
      </w:r>
      <w:r w:rsidR="00DB0C2D">
        <w:rPr>
          <w:rFonts w:eastAsia="Times New Roman" w:cstheme="minorHAnsi"/>
          <w:b/>
          <w:sz w:val="24"/>
          <w:szCs w:val="24"/>
          <w:lang w:eastAsia="hr-HR"/>
        </w:rPr>
        <w:t>5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. </w:t>
      </w:r>
      <w:r w:rsidR="007A5E46">
        <w:rPr>
          <w:rFonts w:eastAsia="Times New Roman" w:cstheme="minorHAnsi"/>
          <w:b/>
          <w:sz w:val="24"/>
          <w:szCs w:val="24"/>
          <w:lang w:eastAsia="hr-HR"/>
        </w:rPr>
        <w:t>studenog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201</w:t>
      </w:r>
      <w:r w:rsidR="007A5E46">
        <w:rPr>
          <w:rFonts w:eastAsia="Times New Roman" w:cstheme="minorHAnsi"/>
          <w:b/>
          <w:sz w:val="24"/>
          <w:szCs w:val="24"/>
          <w:lang w:eastAsia="hr-HR"/>
        </w:rPr>
        <w:t>6</w:t>
      </w:r>
      <w:r w:rsidR="000C383C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0C383C" w:rsidRPr="000C383C" w:rsidRDefault="000C383C" w:rsidP="000C383C">
      <w:pPr>
        <w:spacing w:after="0" w:line="240" w:lineRule="auto"/>
        <w:ind w:left="5664" w:firstLine="708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hr-HR"/>
        </w:rPr>
        <w:t>Ravnatelj</w:t>
      </w:r>
    </w:p>
    <w:p w:rsidR="00061D85" w:rsidRPr="00CE14E9" w:rsidRDefault="000C383C" w:rsidP="000C383C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hr-HR"/>
        </w:rPr>
        <w:t xml:space="preserve">Vlado Prskalo </w:t>
      </w:r>
      <w:r w:rsidR="00061D85" w:rsidRPr="00CE14E9">
        <w:rPr>
          <w:rFonts w:ascii="Trebuchet MS" w:eastAsia="Times New Roman" w:hAnsi="Trebuchet MS" w:cs="Times New Roman"/>
          <w:b/>
          <w:bCs/>
          <w:sz w:val="24"/>
          <w:szCs w:val="24"/>
          <w:lang w:eastAsia="hr-HR"/>
        </w:rPr>
        <w:t>       </w:t>
      </w:r>
    </w:p>
    <w:p w:rsidR="002A20BB" w:rsidRPr="00214B11" w:rsidRDefault="002A20BB" w:rsidP="002A20BB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0C383C" w:rsidRDefault="002A20BB" w:rsidP="002A20B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14B1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bookmarkEnd w:id="0"/>
    </w:p>
    <w:sectPr w:rsidR="000C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779"/>
    <w:multiLevelType w:val="hybridMultilevel"/>
    <w:tmpl w:val="C388DBAC"/>
    <w:lvl w:ilvl="0" w:tplc="0AA6D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129E"/>
    <w:multiLevelType w:val="hybridMultilevel"/>
    <w:tmpl w:val="4BCC1F8C"/>
    <w:lvl w:ilvl="0" w:tplc="9196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C238D"/>
    <w:multiLevelType w:val="hybridMultilevel"/>
    <w:tmpl w:val="401A83D2"/>
    <w:lvl w:ilvl="0" w:tplc="78E209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13"/>
    <w:rsid w:val="00061D85"/>
    <w:rsid w:val="000C383C"/>
    <w:rsid w:val="001B6178"/>
    <w:rsid w:val="001C0247"/>
    <w:rsid w:val="001C655F"/>
    <w:rsid w:val="002A20BB"/>
    <w:rsid w:val="0040778B"/>
    <w:rsid w:val="004C43CF"/>
    <w:rsid w:val="00614201"/>
    <w:rsid w:val="00684436"/>
    <w:rsid w:val="0073070B"/>
    <w:rsid w:val="007350C4"/>
    <w:rsid w:val="007A5E46"/>
    <w:rsid w:val="007E583E"/>
    <w:rsid w:val="00807D0D"/>
    <w:rsid w:val="008F680D"/>
    <w:rsid w:val="00DB0C2D"/>
    <w:rsid w:val="00DB0E2A"/>
    <w:rsid w:val="00E17D13"/>
    <w:rsid w:val="00E92CC9"/>
    <w:rsid w:val="00F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D85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8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D85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6583547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807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cp:lastPrinted>2016-11-14T11:03:00Z</cp:lastPrinted>
  <dcterms:created xsi:type="dcterms:W3CDTF">2016-11-15T11:44:00Z</dcterms:created>
  <dcterms:modified xsi:type="dcterms:W3CDTF">2016-11-15T11:44:00Z</dcterms:modified>
</cp:coreProperties>
</file>