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AB" w:rsidRPr="002920A1" w:rsidRDefault="005C09AB" w:rsidP="005C09AB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A1">
        <w:rPr>
          <w:rFonts w:ascii="Calibri Light" w:hAnsi="Calibri Light"/>
          <w:b/>
          <w:i/>
          <w:iCs/>
          <w:color w:val="1F3864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2920A1">
        <w:rPr>
          <w:rFonts w:ascii="Calibri Light" w:hAnsi="Calibri Light"/>
          <w:b/>
          <w:i/>
          <w:iCs/>
          <w:color w:val="1F3864"/>
          <w:spacing w:val="15"/>
          <w:sz w:val="28"/>
          <w:szCs w:val="28"/>
          <w:lang w:eastAsia="hr-HR"/>
        </w:rPr>
        <w:t>RELjKOVIĆA</w:t>
      </w:r>
      <w:proofErr w:type="spellEnd"/>
    </w:p>
    <w:p w:rsidR="005C09AB" w:rsidRPr="002920A1" w:rsidRDefault="005C09AB" w:rsidP="005C09AB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lang w:eastAsia="hr-HR"/>
        </w:rPr>
      </w:pPr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35000 Slavonski Brod, Ivana </w:t>
      </w:r>
      <w:proofErr w:type="spellStart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Cankara</w:t>
      </w:r>
      <w:proofErr w:type="spellEnd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 76,OIB: 57524657360</w:t>
      </w:r>
    </w:p>
    <w:p w:rsidR="005C09AB" w:rsidRPr="002920A1" w:rsidRDefault="005C09AB" w:rsidP="005C09AB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lang w:eastAsia="hr-HR"/>
        </w:rPr>
      </w:pPr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Tel.: 035/255-697; ravnatelj – </w:t>
      </w:r>
      <w:proofErr w:type="spellStart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tel</w:t>
      </w:r>
      <w:proofErr w:type="spellEnd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: 035/255-695, </w:t>
      </w:r>
      <w:proofErr w:type="spellStart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fax</w:t>
      </w:r>
      <w:proofErr w:type="spellEnd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:035/402-981</w:t>
      </w:r>
    </w:p>
    <w:p w:rsidR="005C09AB" w:rsidRPr="002920A1" w:rsidRDefault="005C09AB" w:rsidP="005C09AB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lang w:eastAsia="hr-HR"/>
        </w:rPr>
      </w:pPr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e-mail: </w:t>
      </w:r>
      <w:hyperlink r:id="rId6" w:history="1">
        <w:r w:rsidRPr="002920A1">
          <w:rPr>
            <w:rFonts w:ascii="Arial" w:hAnsi="Arial" w:cs="Arial"/>
            <w:b/>
            <w:i/>
            <w:iCs/>
            <w:color w:val="1F3864"/>
            <w:spacing w:val="15"/>
            <w:u w:val="single"/>
            <w:lang w:eastAsia="hr-HR"/>
          </w:rPr>
          <w:t>srednja-skola-mar@sb.t-com.hr</w:t>
        </w:r>
      </w:hyperlink>
    </w:p>
    <w:p w:rsidR="005C09AB" w:rsidRPr="002920A1" w:rsidRDefault="005C09AB" w:rsidP="005C09AB">
      <w:pPr>
        <w:rPr>
          <w:b/>
          <w:color w:val="1F3864"/>
        </w:rPr>
      </w:pPr>
    </w:p>
    <w:p w:rsidR="005C09AB" w:rsidRPr="002920A1" w:rsidRDefault="005C09AB" w:rsidP="005C09AB">
      <w:pPr>
        <w:jc w:val="both"/>
        <w:rPr>
          <w:rFonts w:ascii="Tahoma" w:hAnsi="Tahoma" w:cs="Tahoma"/>
          <w:sz w:val="22"/>
          <w:szCs w:val="22"/>
        </w:rPr>
      </w:pPr>
      <w:r w:rsidRPr="002920A1">
        <w:rPr>
          <w:rFonts w:ascii="Tahoma" w:hAnsi="Tahoma" w:cs="Tahoma"/>
          <w:sz w:val="22"/>
          <w:szCs w:val="22"/>
        </w:rPr>
        <w:t>KLASA: 602-0</w:t>
      </w:r>
      <w:r>
        <w:rPr>
          <w:rFonts w:ascii="Tahoma" w:hAnsi="Tahoma" w:cs="Tahoma"/>
          <w:sz w:val="22"/>
          <w:szCs w:val="22"/>
        </w:rPr>
        <w:t>1</w:t>
      </w:r>
      <w:r w:rsidRPr="002920A1">
        <w:rPr>
          <w:rFonts w:ascii="Tahoma" w:hAnsi="Tahoma" w:cs="Tahoma"/>
          <w:sz w:val="22"/>
          <w:szCs w:val="22"/>
        </w:rPr>
        <w:t>/1</w:t>
      </w:r>
      <w:r>
        <w:rPr>
          <w:rFonts w:ascii="Tahoma" w:hAnsi="Tahoma" w:cs="Tahoma"/>
          <w:sz w:val="22"/>
          <w:szCs w:val="22"/>
        </w:rPr>
        <w:t>5</w:t>
      </w:r>
      <w:r w:rsidRPr="002920A1">
        <w:rPr>
          <w:rFonts w:ascii="Tahoma" w:hAnsi="Tahoma" w:cs="Tahoma"/>
          <w:sz w:val="22"/>
          <w:szCs w:val="22"/>
        </w:rPr>
        <w:t>-01/</w:t>
      </w:r>
      <w:r w:rsidR="008E0192">
        <w:rPr>
          <w:rFonts w:ascii="Tahoma" w:hAnsi="Tahoma" w:cs="Tahoma"/>
          <w:sz w:val="22"/>
          <w:szCs w:val="22"/>
        </w:rPr>
        <w:t>79</w:t>
      </w:r>
    </w:p>
    <w:p w:rsidR="005C09AB" w:rsidRPr="002920A1" w:rsidRDefault="005C09AB" w:rsidP="005C09AB">
      <w:pPr>
        <w:jc w:val="both"/>
        <w:rPr>
          <w:rFonts w:ascii="Tahoma" w:hAnsi="Tahoma" w:cs="Tahoma"/>
          <w:sz w:val="22"/>
          <w:szCs w:val="22"/>
        </w:rPr>
      </w:pPr>
      <w:r w:rsidRPr="002920A1">
        <w:rPr>
          <w:rFonts w:ascii="Tahoma" w:hAnsi="Tahoma" w:cs="Tahoma"/>
          <w:sz w:val="22"/>
          <w:szCs w:val="22"/>
        </w:rPr>
        <w:t>URBROJ: 2178/01-12-1</w:t>
      </w:r>
      <w:r>
        <w:rPr>
          <w:rFonts w:ascii="Tahoma" w:hAnsi="Tahoma" w:cs="Tahoma"/>
          <w:sz w:val="22"/>
          <w:szCs w:val="22"/>
        </w:rPr>
        <w:t>5</w:t>
      </w:r>
      <w:r w:rsidRPr="002920A1">
        <w:rPr>
          <w:rFonts w:ascii="Tahoma" w:hAnsi="Tahoma" w:cs="Tahoma"/>
          <w:sz w:val="22"/>
          <w:szCs w:val="22"/>
        </w:rPr>
        <w:t>-01</w:t>
      </w:r>
    </w:p>
    <w:p w:rsidR="005C09AB" w:rsidRPr="002920A1" w:rsidRDefault="005C09AB" w:rsidP="005C09AB">
      <w:pPr>
        <w:jc w:val="both"/>
        <w:rPr>
          <w:rFonts w:ascii="Tahoma" w:hAnsi="Tahoma" w:cs="Tahoma"/>
          <w:sz w:val="22"/>
          <w:szCs w:val="22"/>
        </w:rPr>
      </w:pPr>
      <w:r w:rsidRPr="002920A1">
        <w:rPr>
          <w:rFonts w:ascii="Tahoma" w:hAnsi="Tahoma" w:cs="Tahoma"/>
          <w:sz w:val="22"/>
          <w:szCs w:val="22"/>
        </w:rPr>
        <w:t>U Slav</w:t>
      </w:r>
      <w:r>
        <w:rPr>
          <w:rFonts w:ascii="Tahoma" w:hAnsi="Tahoma" w:cs="Tahoma"/>
          <w:sz w:val="22"/>
          <w:szCs w:val="22"/>
        </w:rPr>
        <w:t xml:space="preserve">onskom </w:t>
      </w:r>
      <w:r w:rsidRPr="002920A1">
        <w:rPr>
          <w:rFonts w:ascii="Tahoma" w:hAnsi="Tahoma" w:cs="Tahoma"/>
          <w:sz w:val="22"/>
          <w:szCs w:val="22"/>
        </w:rPr>
        <w:t xml:space="preserve">Brodu </w:t>
      </w:r>
      <w:r>
        <w:rPr>
          <w:rFonts w:ascii="Tahoma" w:hAnsi="Tahoma" w:cs="Tahoma"/>
          <w:sz w:val="22"/>
          <w:szCs w:val="22"/>
        </w:rPr>
        <w:t>25. svibnja</w:t>
      </w:r>
      <w:r w:rsidRPr="002920A1">
        <w:rPr>
          <w:rFonts w:ascii="Tahoma" w:hAnsi="Tahoma" w:cs="Tahoma"/>
          <w:sz w:val="22"/>
          <w:szCs w:val="22"/>
        </w:rPr>
        <w:t xml:space="preserve"> 201</w:t>
      </w:r>
      <w:r>
        <w:rPr>
          <w:rFonts w:ascii="Tahoma" w:hAnsi="Tahoma" w:cs="Tahoma"/>
          <w:sz w:val="22"/>
          <w:szCs w:val="22"/>
        </w:rPr>
        <w:t>5</w:t>
      </w:r>
      <w:r w:rsidRPr="002920A1">
        <w:rPr>
          <w:rFonts w:ascii="Tahoma" w:hAnsi="Tahoma" w:cs="Tahoma"/>
          <w:sz w:val="22"/>
          <w:szCs w:val="22"/>
        </w:rPr>
        <w:t>.</w:t>
      </w: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  <w:r w:rsidRPr="005B01F1">
        <w:rPr>
          <w:rFonts w:ascii="Tahoma" w:hAnsi="Tahoma" w:cs="Tahoma"/>
          <w:b/>
          <w:sz w:val="22"/>
          <w:szCs w:val="22"/>
        </w:rPr>
        <w:t xml:space="preserve">         </w:t>
      </w:r>
      <w:bookmarkStart w:id="0" w:name="_GoBack"/>
      <w:bookmarkEnd w:id="0"/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  <w:r w:rsidRPr="005B01F1">
        <w:rPr>
          <w:rFonts w:ascii="Tahoma" w:hAnsi="Tahoma" w:cs="Tahoma"/>
          <w:b/>
          <w:sz w:val="22"/>
          <w:szCs w:val="22"/>
        </w:rPr>
        <w:t xml:space="preserve">     </w:t>
      </w:r>
      <w:r>
        <w:rPr>
          <w:rFonts w:ascii="Tahoma" w:hAnsi="Tahoma" w:cs="Tahoma"/>
          <w:b/>
          <w:sz w:val="22"/>
          <w:szCs w:val="22"/>
        </w:rPr>
        <w:t xml:space="preserve">            </w:t>
      </w:r>
    </w:p>
    <w:p w:rsidR="005C09AB" w:rsidRPr="001E3278" w:rsidRDefault="005C09AB" w:rsidP="005C09AB">
      <w:pPr>
        <w:rPr>
          <w:rFonts w:ascii="Tahoma" w:hAnsi="Tahoma" w:cs="Tahoma"/>
          <w:sz w:val="22"/>
          <w:szCs w:val="22"/>
        </w:rPr>
      </w:pPr>
      <w:r w:rsidRPr="001E3278">
        <w:rPr>
          <w:rFonts w:ascii="Tahoma" w:hAnsi="Tahoma" w:cs="Tahoma"/>
          <w:sz w:val="22"/>
          <w:szCs w:val="22"/>
        </w:rPr>
        <w:t xml:space="preserve">Na temelju članka 14. Pravilnika o izvođenju izleta, ekskurzija i drugih odgojno-obrazovnih aktivnosti izvan škole ( Narodne novine br. 67./14.) </w:t>
      </w:r>
      <w:r>
        <w:rPr>
          <w:rFonts w:ascii="Tahoma" w:hAnsi="Tahoma" w:cs="Tahoma"/>
          <w:sz w:val="22"/>
          <w:szCs w:val="22"/>
        </w:rPr>
        <w:t xml:space="preserve">Povjerenstvo za provedbu javnog poziva daje slijedeću  </w:t>
      </w: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  <w:r w:rsidRPr="005B01F1">
        <w:rPr>
          <w:rFonts w:ascii="Tahoma" w:hAnsi="Tahoma" w:cs="Tahoma"/>
          <w:b/>
          <w:sz w:val="22"/>
          <w:szCs w:val="22"/>
        </w:rPr>
        <w:t xml:space="preserve">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</w:t>
      </w:r>
    </w:p>
    <w:p w:rsidR="005C09AB" w:rsidRDefault="005C09AB" w:rsidP="005C09A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OBAVIJEST O ODABIRU NAJPOVOLJNIJE PONUDE</w:t>
      </w: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</w:p>
    <w:p w:rsidR="005C09AB" w:rsidRDefault="005C09AB" w:rsidP="005C09AB">
      <w:pPr>
        <w:jc w:val="both"/>
        <w:rPr>
          <w:rFonts w:ascii="Tahoma" w:hAnsi="Tahoma" w:cs="Tahoma"/>
          <w:sz w:val="22"/>
          <w:szCs w:val="22"/>
        </w:rPr>
      </w:pPr>
      <w:r w:rsidRPr="009E11A2">
        <w:rPr>
          <w:rFonts w:ascii="Tahoma" w:hAnsi="Tahoma" w:cs="Tahoma"/>
          <w:sz w:val="22"/>
          <w:szCs w:val="22"/>
        </w:rPr>
        <w:t xml:space="preserve">Povjerenstvo za provedbu i odabir najpovoljnije ponude za </w:t>
      </w:r>
      <w:r>
        <w:rPr>
          <w:rFonts w:ascii="Tahoma" w:hAnsi="Tahoma" w:cs="Tahoma"/>
          <w:sz w:val="22"/>
          <w:szCs w:val="22"/>
        </w:rPr>
        <w:t xml:space="preserve">višednevnu ekskurziju  za učenike  drugih razreda  Srednje škole Matije Antuna </w:t>
      </w:r>
      <w:proofErr w:type="spellStart"/>
      <w:r>
        <w:rPr>
          <w:rFonts w:ascii="Tahoma" w:hAnsi="Tahoma" w:cs="Tahoma"/>
          <w:sz w:val="22"/>
          <w:szCs w:val="22"/>
        </w:rPr>
        <w:t>Reljkovića</w:t>
      </w:r>
      <w:proofErr w:type="spellEnd"/>
      <w:r>
        <w:rPr>
          <w:rFonts w:ascii="Tahoma" w:hAnsi="Tahoma" w:cs="Tahoma"/>
          <w:sz w:val="22"/>
          <w:szCs w:val="22"/>
        </w:rPr>
        <w:t xml:space="preserve">, u Budimpeštu u vremenu od 17 </w:t>
      </w:r>
      <w:r w:rsidR="00126839"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z w:val="22"/>
          <w:szCs w:val="22"/>
        </w:rPr>
        <w:t xml:space="preserve"> 18. lipnja 2015. </w:t>
      </w:r>
      <w:r w:rsidRPr="009E11A2">
        <w:rPr>
          <w:rFonts w:ascii="Tahoma" w:hAnsi="Tahoma" w:cs="Tahoma"/>
          <w:sz w:val="22"/>
          <w:szCs w:val="22"/>
        </w:rPr>
        <w:t xml:space="preserve">izabralo je </w:t>
      </w:r>
      <w:r>
        <w:rPr>
          <w:rFonts w:ascii="Tahoma" w:hAnsi="Tahoma" w:cs="Tahoma"/>
          <w:sz w:val="22"/>
          <w:szCs w:val="22"/>
        </w:rPr>
        <w:t xml:space="preserve"> ponudu putničke agencije </w:t>
      </w:r>
      <w:r>
        <w:rPr>
          <w:rFonts w:ascii="Tahoma" w:hAnsi="Tahoma" w:cs="Tahoma"/>
          <w:b/>
          <w:sz w:val="22"/>
          <w:szCs w:val="22"/>
        </w:rPr>
        <w:t>ADRIA BROD</w:t>
      </w:r>
      <w:r>
        <w:rPr>
          <w:rFonts w:ascii="Tahoma" w:hAnsi="Tahoma" w:cs="Tahoma"/>
          <w:sz w:val="22"/>
          <w:szCs w:val="22"/>
        </w:rPr>
        <w:t>, turistička agencija, Trg pobjede 31/2,  35000 Slavonski Brod</w:t>
      </w:r>
      <w:r w:rsidR="00126839">
        <w:rPr>
          <w:rFonts w:ascii="Tahoma" w:hAnsi="Tahoma" w:cs="Tahoma"/>
          <w:sz w:val="22"/>
          <w:szCs w:val="22"/>
        </w:rPr>
        <w:t>.</w:t>
      </w:r>
    </w:p>
    <w:p w:rsidR="005C09AB" w:rsidRDefault="005C09AB" w:rsidP="005C09AB">
      <w:pPr>
        <w:jc w:val="both"/>
        <w:rPr>
          <w:rFonts w:ascii="Tahoma" w:hAnsi="Tahoma" w:cs="Tahoma"/>
          <w:sz w:val="22"/>
          <w:szCs w:val="22"/>
        </w:rPr>
      </w:pPr>
    </w:p>
    <w:p w:rsidR="005C09AB" w:rsidRPr="005B01F1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  <w:r w:rsidRPr="00D42C07">
        <w:rPr>
          <w:rFonts w:ascii="Tahoma" w:hAnsi="Tahoma" w:cs="Tahoma"/>
          <w:sz w:val="22"/>
          <w:szCs w:val="22"/>
        </w:rPr>
        <w:t xml:space="preserve"> </w:t>
      </w: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Pr="005B01F1">
        <w:rPr>
          <w:rFonts w:ascii="Tahoma" w:hAnsi="Tahoma" w:cs="Tahoma"/>
          <w:b/>
          <w:sz w:val="22"/>
          <w:szCs w:val="22"/>
        </w:rPr>
        <w:t xml:space="preserve">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>Predsjednik povjerenstva</w:t>
      </w:r>
      <w:r w:rsidRPr="005B01F1">
        <w:rPr>
          <w:rFonts w:ascii="Tahoma" w:hAnsi="Tahoma" w:cs="Tahoma"/>
          <w:b/>
          <w:sz w:val="22"/>
          <w:szCs w:val="22"/>
        </w:rPr>
        <w:t xml:space="preserve"> </w:t>
      </w: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</w:p>
    <w:p w:rsidR="005C09AB" w:rsidRPr="005B01F1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</w:t>
      </w:r>
      <w:r w:rsidRPr="005B01F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</w:t>
      </w:r>
    </w:p>
    <w:p w:rsidR="005C09AB" w:rsidRPr="005B01F1" w:rsidRDefault="005C09AB" w:rsidP="005C09AB">
      <w:pPr>
        <w:jc w:val="both"/>
        <w:rPr>
          <w:rFonts w:ascii="Tahoma" w:hAnsi="Tahoma" w:cs="Tahoma"/>
          <w:sz w:val="22"/>
          <w:szCs w:val="22"/>
        </w:rPr>
      </w:pPr>
      <w:r w:rsidRPr="005B01F1">
        <w:rPr>
          <w:rFonts w:ascii="Tahoma" w:hAnsi="Tahoma" w:cs="Tahoma"/>
          <w:sz w:val="22"/>
          <w:szCs w:val="22"/>
        </w:rPr>
        <w:t xml:space="preserve"> </w:t>
      </w:r>
    </w:p>
    <w:p w:rsidR="005C09AB" w:rsidRDefault="005C09AB" w:rsidP="005C09AB">
      <w:pPr>
        <w:jc w:val="both"/>
        <w:rPr>
          <w:rFonts w:ascii="Tahoma" w:hAnsi="Tahoma" w:cs="Tahoma"/>
          <w:b/>
          <w:sz w:val="22"/>
          <w:szCs w:val="22"/>
        </w:rPr>
      </w:pPr>
    </w:p>
    <w:p w:rsidR="007861B0" w:rsidRDefault="007861B0"/>
    <w:sectPr w:rsidR="0078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C"/>
    <w:rsid w:val="00126839"/>
    <w:rsid w:val="0047293C"/>
    <w:rsid w:val="005C09AB"/>
    <w:rsid w:val="007861B0"/>
    <w:rsid w:val="008E0192"/>
    <w:rsid w:val="00F8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68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68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68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68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2015-05-26T09:37:00Z</cp:lastPrinted>
  <dcterms:created xsi:type="dcterms:W3CDTF">2015-05-26T09:52:00Z</dcterms:created>
  <dcterms:modified xsi:type="dcterms:W3CDTF">2015-05-26T09:52:00Z</dcterms:modified>
</cp:coreProperties>
</file>